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F44" w:rsidRPr="00A65967" w:rsidRDefault="00F22F44" w:rsidP="00F22F44">
      <w:pPr>
        <w:spacing w:after="0"/>
        <w:jc w:val="right"/>
        <w:rPr>
          <w:rFonts w:ascii="Times New Roman" w:eastAsia="Times New Roman" w:hAnsi="Times New Roman" w:cs="Times New Roman"/>
          <w:bCs/>
          <w:spacing w:val="5"/>
          <w:sz w:val="28"/>
          <w:szCs w:val="28"/>
          <w:lang w:val="ru-RU" w:eastAsia="ru-RU"/>
        </w:rPr>
      </w:pPr>
      <w:bookmarkStart w:id="0" w:name="block-1168366"/>
      <w:r>
        <w:rPr>
          <w:rFonts w:ascii="Times New Roman" w:eastAsia="Times New Roman" w:hAnsi="Times New Roman" w:cs="Times New Roman"/>
          <w:bCs/>
          <w:spacing w:val="5"/>
          <w:sz w:val="28"/>
          <w:szCs w:val="28"/>
          <w:lang w:val="ru-RU" w:eastAsia="ru-RU"/>
        </w:rPr>
        <w:t xml:space="preserve">Приложение к ООП </w:t>
      </w:r>
      <w:r w:rsidRPr="00F22F44">
        <w:rPr>
          <w:rFonts w:ascii="Times New Roman" w:eastAsia="Times New Roman" w:hAnsi="Times New Roman" w:cs="Times New Roman"/>
          <w:bCs/>
          <w:spacing w:val="5"/>
          <w:sz w:val="28"/>
          <w:szCs w:val="28"/>
          <w:lang w:val="ru-RU" w:eastAsia="ru-RU"/>
        </w:rPr>
        <w:t>О</w:t>
      </w:r>
      <w:r>
        <w:rPr>
          <w:rFonts w:ascii="Times New Roman" w:eastAsia="Times New Roman" w:hAnsi="Times New Roman" w:cs="Times New Roman"/>
          <w:bCs/>
          <w:spacing w:val="5"/>
          <w:sz w:val="28"/>
          <w:szCs w:val="28"/>
          <w:lang w:val="ru-RU" w:eastAsia="ru-RU"/>
        </w:rPr>
        <w:t>ОО</w:t>
      </w:r>
    </w:p>
    <w:p w:rsidR="00F22F44" w:rsidRDefault="00F22F44" w:rsidP="00F22F44">
      <w:pPr>
        <w:spacing w:after="0"/>
        <w:jc w:val="center"/>
        <w:rPr>
          <w:rFonts w:ascii="Times New Roman" w:eastAsia="Times New Roman" w:hAnsi="Times New Roman" w:cs="Times New Roman"/>
          <w:b/>
          <w:bCs/>
          <w:i/>
          <w:spacing w:val="5"/>
          <w:sz w:val="28"/>
          <w:szCs w:val="28"/>
          <w:lang w:val="ru-RU" w:eastAsia="ru-RU"/>
        </w:rPr>
      </w:pPr>
    </w:p>
    <w:p w:rsidR="00F22F44" w:rsidRPr="002C3001" w:rsidRDefault="00F22F44" w:rsidP="00F22F44">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F22F44" w:rsidRPr="002C3001" w:rsidRDefault="00F22F44" w:rsidP="00F22F44">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«Средняя общеобразовательная школа с</w:t>
      </w:r>
      <w:proofErr w:type="gramStart"/>
      <w:r w:rsidRPr="002C3001">
        <w:rPr>
          <w:rFonts w:ascii="Times New Roman" w:eastAsia="Times New Roman" w:hAnsi="Times New Roman" w:cs="Times New Roman"/>
          <w:b/>
          <w:bCs/>
          <w:i/>
          <w:spacing w:val="5"/>
          <w:sz w:val="28"/>
          <w:szCs w:val="28"/>
          <w:lang w:val="ru-RU" w:eastAsia="ru-RU"/>
        </w:rPr>
        <w:t>.В</w:t>
      </w:r>
      <w:proofErr w:type="gramEnd"/>
      <w:r w:rsidRPr="002C3001">
        <w:rPr>
          <w:rFonts w:ascii="Times New Roman" w:eastAsia="Times New Roman" w:hAnsi="Times New Roman" w:cs="Times New Roman"/>
          <w:b/>
          <w:bCs/>
          <w:i/>
          <w:spacing w:val="5"/>
          <w:sz w:val="28"/>
          <w:szCs w:val="28"/>
          <w:lang w:val="ru-RU" w:eastAsia="ru-RU"/>
        </w:rPr>
        <w:t xml:space="preserve">еденка» </w:t>
      </w:r>
    </w:p>
    <w:p w:rsidR="00F22F44" w:rsidRPr="002C3001" w:rsidRDefault="00F22F44" w:rsidP="00F22F44">
      <w:pPr>
        <w:spacing w:after="0"/>
        <w:jc w:val="center"/>
        <w:rPr>
          <w:rFonts w:ascii="Times New Roman" w:eastAsia="Times New Roman" w:hAnsi="Times New Roman" w:cs="Times New Roman"/>
          <w:b/>
          <w:bCs/>
          <w:i/>
          <w:spacing w:val="5"/>
          <w:sz w:val="28"/>
          <w:szCs w:val="28"/>
          <w:lang w:eastAsia="ru-RU"/>
        </w:rPr>
      </w:pPr>
      <w:r w:rsidRPr="002C3001">
        <w:rPr>
          <w:rFonts w:ascii="Times New Roman" w:eastAsia="Times New Roman" w:hAnsi="Times New Roman" w:cs="Times New Roman"/>
          <w:b/>
          <w:bCs/>
          <w:i/>
          <w:spacing w:val="5"/>
          <w:sz w:val="28"/>
          <w:szCs w:val="28"/>
          <w:lang w:eastAsia="ru-RU"/>
        </w:rPr>
        <w:t>Дальнереченского муниципального района Приморского края</w:t>
      </w:r>
    </w:p>
    <w:p w:rsidR="00F22F44" w:rsidRPr="002C3001" w:rsidRDefault="00F22F44" w:rsidP="00F22F44">
      <w:pPr>
        <w:spacing w:after="0"/>
        <w:jc w:val="center"/>
        <w:rPr>
          <w:rFonts w:ascii="Times New Roman" w:eastAsia="Times New Roman" w:hAnsi="Times New Roman" w:cs="Times New Roman"/>
          <w:bCs/>
          <w:i/>
          <w:spacing w:val="5"/>
          <w:sz w:val="28"/>
          <w:szCs w:val="28"/>
          <w:lang w:eastAsia="ru-RU"/>
        </w:rPr>
      </w:pPr>
    </w:p>
    <w:p w:rsidR="00F22F44" w:rsidRPr="002C3001" w:rsidRDefault="00F22F44" w:rsidP="00F22F44">
      <w:pPr>
        <w:spacing w:after="0"/>
        <w:jc w:val="center"/>
        <w:rPr>
          <w:rFonts w:ascii="Times New Roman" w:eastAsia="Times New Roman" w:hAnsi="Times New Roman" w:cs="Times New Roman"/>
          <w:bCs/>
          <w:i/>
          <w:spacing w:val="5"/>
          <w:sz w:val="28"/>
          <w:szCs w:val="28"/>
          <w:lang w:eastAsia="ru-RU"/>
        </w:rPr>
      </w:pPr>
    </w:p>
    <w:p w:rsidR="00F22F44" w:rsidRPr="002C3001" w:rsidRDefault="00F22F44" w:rsidP="00F22F44">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F22F44" w:rsidRPr="00975F15" w:rsidTr="001150A8">
        <w:tc>
          <w:tcPr>
            <w:tcW w:w="4644" w:type="dxa"/>
          </w:tcPr>
          <w:p w:rsidR="00F22F44" w:rsidRPr="002C3001" w:rsidRDefault="00F22F44" w:rsidP="001150A8">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F22F44" w:rsidRPr="002C3001" w:rsidRDefault="00F22F44"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Pr="002C3001">
              <w:rPr>
                <w:rFonts w:ascii="Times New Roman" w:eastAsia="Times New Roman" w:hAnsi="Times New Roman" w:cs="Times New Roman"/>
                <w:bCs/>
                <w:sz w:val="28"/>
                <w:szCs w:val="24"/>
                <w:lang w:val="ru-RU" w:eastAsia="ru-RU"/>
              </w:rPr>
              <w:t xml:space="preserve">г. </w:t>
            </w:r>
          </w:p>
          <w:p w:rsidR="00F22F44" w:rsidRPr="002C3001" w:rsidRDefault="00F22F44" w:rsidP="001150A8">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F22F44" w:rsidRPr="002C3001" w:rsidRDefault="00F22F44" w:rsidP="001150A8">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F22F44" w:rsidRPr="002C3001" w:rsidRDefault="00F22F44"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Директор МОБУ «СОШ с. Веденка»</w:t>
            </w:r>
          </w:p>
          <w:p w:rsidR="00F22F44" w:rsidRPr="002C3001" w:rsidRDefault="00F22F44"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_________________В.В.Намаконов</w:t>
            </w:r>
          </w:p>
          <w:p w:rsidR="00F22F44" w:rsidRPr="00975F15" w:rsidRDefault="00F22F44" w:rsidP="001150A8">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xml:space="preserve">№ </w:t>
            </w:r>
            <w:r w:rsidRPr="00F22F44">
              <w:rPr>
                <w:rFonts w:ascii="Times New Roman" w:eastAsia="Times New Roman" w:hAnsi="Times New Roman" w:cs="Times New Roman"/>
                <w:bCs/>
                <w:sz w:val="28"/>
                <w:szCs w:val="24"/>
                <w:lang w:val="ru-RU" w:eastAsia="ru-RU"/>
              </w:rPr>
              <w:t>41</w:t>
            </w:r>
          </w:p>
          <w:p w:rsidR="00F22F44" w:rsidRPr="00975F15" w:rsidRDefault="00F22F44" w:rsidP="001150A8">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F22F44" w:rsidRPr="00975F15" w:rsidRDefault="00F22F44" w:rsidP="00F22F44">
      <w:pPr>
        <w:keepNext/>
        <w:keepLines/>
        <w:spacing w:after="0" w:line="240" w:lineRule="auto"/>
        <w:jc w:val="center"/>
        <w:rPr>
          <w:rFonts w:ascii="Times New Roman" w:eastAsia="Times New Roman" w:hAnsi="Times New Roman" w:cs="Times New Roman"/>
          <w:sz w:val="24"/>
          <w:szCs w:val="24"/>
          <w:lang w:val="ru-RU" w:eastAsia="ru-RU"/>
        </w:rPr>
      </w:pPr>
    </w:p>
    <w:p w:rsidR="00F22F44" w:rsidRPr="00975F15" w:rsidRDefault="00F22F44" w:rsidP="00F22F44">
      <w:pPr>
        <w:keepNext/>
        <w:keepLines/>
        <w:spacing w:after="0" w:line="240" w:lineRule="auto"/>
        <w:jc w:val="center"/>
        <w:rPr>
          <w:rFonts w:ascii="Times New Roman" w:eastAsia="Times New Roman" w:hAnsi="Times New Roman" w:cs="Times New Roman"/>
          <w:sz w:val="24"/>
          <w:szCs w:val="24"/>
          <w:lang w:val="ru-RU" w:eastAsia="ru-RU"/>
        </w:rPr>
      </w:pPr>
    </w:p>
    <w:p w:rsidR="00F22F44" w:rsidRPr="00975F15" w:rsidRDefault="00F22F44" w:rsidP="00F22F44">
      <w:pPr>
        <w:keepNext/>
        <w:keepLines/>
        <w:spacing w:after="0" w:line="240" w:lineRule="auto"/>
        <w:jc w:val="center"/>
        <w:rPr>
          <w:rFonts w:ascii="Times New Roman" w:eastAsia="Times New Roman" w:hAnsi="Times New Roman" w:cs="Times New Roman"/>
          <w:sz w:val="24"/>
          <w:szCs w:val="24"/>
          <w:lang w:val="ru-RU" w:eastAsia="ru-RU"/>
        </w:rPr>
      </w:pPr>
    </w:p>
    <w:p w:rsidR="00F22F44" w:rsidRPr="002C3001" w:rsidRDefault="00F22F44" w:rsidP="00F22F44">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РАБОЧАЯ ПРОГРАММА</w:t>
      </w:r>
    </w:p>
    <w:p w:rsidR="00F22F44" w:rsidRPr="002C3001" w:rsidRDefault="00F22F44" w:rsidP="00F22F44">
      <w:pPr>
        <w:spacing w:after="0" w:line="240" w:lineRule="auto"/>
        <w:ind w:firstLine="227"/>
        <w:jc w:val="center"/>
        <w:rPr>
          <w:rFonts w:ascii="liberationserif" w:eastAsia="Times New Roman" w:hAnsi="liberationserif" w:cs="Times New Roman"/>
          <w:color w:val="000000"/>
          <w:sz w:val="26"/>
          <w:szCs w:val="20"/>
          <w:lang w:val="ru-RU" w:eastAsia="ru-RU"/>
        </w:rPr>
      </w:pPr>
      <w:r w:rsidRPr="002C3001">
        <w:rPr>
          <w:rFonts w:ascii="liberationserif" w:eastAsia="Times New Roman" w:hAnsi="liberationserif" w:cs="Times New Roman"/>
          <w:b/>
          <w:bCs/>
          <w:color w:val="000000"/>
          <w:sz w:val="26"/>
          <w:szCs w:val="20"/>
          <w:lang w:val="ru-RU" w:eastAsia="ru-RU"/>
        </w:rPr>
        <w:t>ОСНОВНОГО ОБЩЕГО ОБРАЗОВАНИЯ</w:t>
      </w:r>
    </w:p>
    <w:p w:rsidR="00F22F44" w:rsidRPr="002C3001" w:rsidRDefault="00F22F44" w:rsidP="00F22F44">
      <w:pPr>
        <w:spacing w:after="0" w:line="240" w:lineRule="auto"/>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 xml:space="preserve"> (</w:t>
      </w:r>
      <w:r w:rsidRPr="002C3001">
        <w:rPr>
          <w:rFonts w:ascii="liberationserif" w:eastAsia="Times New Roman" w:hAnsi="liberationserif" w:cs="Times New Roman"/>
          <w:b/>
          <w:bCs/>
          <w:caps/>
          <w:color w:val="000000"/>
          <w:sz w:val="28"/>
          <w:lang w:eastAsia="ru-RU"/>
        </w:rPr>
        <w:t>ID</w:t>
      </w:r>
      <w:r>
        <w:rPr>
          <w:rFonts w:ascii="liberationserif" w:eastAsia="Times New Roman" w:hAnsi="liberationserif" w:cs="Times New Roman"/>
          <w:b/>
          <w:bCs/>
          <w:caps/>
          <w:color w:val="000000"/>
          <w:sz w:val="28"/>
          <w:lang w:val="ru-RU" w:eastAsia="ru-RU"/>
        </w:rPr>
        <w:t xml:space="preserve"> 167244</w:t>
      </w:r>
      <w:r w:rsidRPr="002C3001">
        <w:rPr>
          <w:rFonts w:ascii="liberationserif" w:eastAsia="Times New Roman" w:hAnsi="liberationserif" w:cs="Times New Roman"/>
          <w:b/>
          <w:bCs/>
          <w:caps/>
          <w:color w:val="000000"/>
          <w:sz w:val="28"/>
          <w:lang w:val="ru-RU" w:eastAsia="ru-RU"/>
        </w:rPr>
        <w:t>)</w:t>
      </w:r>
    </w:p>
    <w:p w:rsidR="00F22F44" w:rsidRPr="002C3001" w:rsidRDefault="00F22F44" w:rsidP="00F22F44">
      <w:pPr>
        <w:spacing w:after="0" w:line="240" w:lineRule="auto"/>
        <w:jc w:val="center"/>
        <w:outlineLvl w:val="1"/>
        <w:rPr>
          <w:rFonts w:ascii="liberationserif" w:eastAsia="Times New Roman" w:hAnsi="liberationserif" w:cs="Times New Roman"/>
          <w:b/>
          <w:bCs/>
          <w:caps/>
          <w:color w:val="000000"/>
          <w:sz w:val="28"/>
          <w:lang w:val="ru-RU" w:eastAsia="ru-RU"/>
        </w:rPr>
      </w:pPr>
    </w:p>
    <w:p w:rsidR="00F22F44" w:rsidRPr="002C3001" w:rsidRDefault="00F22F44" w:rsidP="00F22F44">
      <w:pPr>
        <w:spacing w:after="0" w:line="240" w:lineRule="auto"/>
        <w:jc w:val="center"/>
        <w:outlineLvl w:val="1"/>
        <w:rPr>
          <w:rFonts w:ascii="liberationserif" w:eastAsia="Times New Roman" w:hAnsi="liberationserif" w:cs="Times New Roman"/>
          <w:b/>
          <w:bCs/>
          <w:caps/>
          <w:color w:val="000000"/>
          <w:sz w:val="28"/>
          <w:lang w:val="ru-RU" w:eastAsia="ru-RU"/>
        </w:rPr>
      </w:pPr>
      <w:r>
        <w:rPr>
          <w:rFonts w:ascii="liberationserif" w:eastAsia="Times New Roman" w:hAnsi="liberationserif" w:cs="Times New Roman"/>
          <w:b/>
          <w:bCs/>
          <w:caps/>
          <w:color w:val="000000"/>
          <w:sz w:val="28"/>
          <w:lang w:val="ru-RU" w:eastAsia="ru-RU"/>
        </w:rPr>
        <w:t>учебного предмета «ГЕОГРАФИЯ</w:t>
      </w:r>
      <w:r w:rsidRPr="002C3001">
        <w:rPr>
          <w:rFonts w:ascii="liberationserif" w:eastAsia="Times New Roman" w:hAnsi="liberationserif" w:cs="Times New Roman"/>
          <w:b/>
          <w:bCs/>
          <w:caps/>
          <w:color w:val="000000"/>
          <w:sz w:val="28"/>
          <w:lang w:val="ru-RU" w:eastAsia="ru-RU"/>
        </w:rPr>
        <w:t>»</w:t>
      </w:r>
    </w:p>
    <w:p w:rsidR="00F22F44" w:rsidRPr="002C3001" w:rsidRDefault="00F22F44" w:rsidP="00F22F44">
      <w:pPr>
        <w:spacing w:after="0" w:line="240" w:lineRule="auto"/>
        <w:jc w:val="center"/>
        <w:outlineLvl w:val="1"/>
        <w:rPr>
          <w:rFonts w:ascii="liberationserif" w:eastAsia="Times New Roman" w:hAnsi="liberationserif" w:cs="Times New Roman"/>
          <w:bCs/>
          <w:i/>
          <w:caps/>
          <w:color w:val="000000"/>
          <w:sz w:val="18"/>
          <w:lang w:val="ru-RU" w:eastAsia="ru-RU"/>
        </w:rPr>
      </w:pPr>
      <w:r>
        <w:rPr>
          <w:rFonts w:ascii="liberationserif" w:eastAsia="Times New Roman" w:hAnsi="liberationserif" w:cs="Times New Roman"/>
          <w:b/>
          <w:bCs/>
          <w:caps/>
          <w:color w:val="000000"/>
          <w:sz w:val="28"/>
          <w:lang w:val="ru-RU" w:eastAsia="ru-RU"/>
        </w:rPr>
        <w:t>для обучающихся 5-9</w:t>
      </w:r>
      <w:r w:rsidRPr="002C3001">
        <w:rPr>
          <w:rFonts w:ascii="liberationserif" w:eastAsia="Times New Roman" w:hAnsi="liberationserif" w:cs="Times New Roman"/>
          <w:b/>
          <w:bCs/>
          <w:caps/>
          <w:color w:val="000000"/>
          <w:sz w:val="28"/>
          <w:lang w:val="ru-RU" w:eastAsia="ru-RU"/>
        </w:rPr>
        <w:t xml:space="preserve"> классов </w:t>
      </w:r>
    </w:p>
    <w:p w:rsidR="00F22F44" w:rsidRPr="002C3001" w:rsidRDefault="00F22F44" w:rsidP="00F22F44">
      <w:pPr>
        <w:spacing w:after="0" w:line="240" w:lineRule="auto"/>
        <w:ind w:firstLine="227"/>
        <w:jc w:val="center"/>
        <w:rPr>
          <w:rFonts w:ascii="liberationserif" w:eastAsia="Times New Roman" w:hAnsi="liberationserif" w:cs="Times New Roman"/>
          <w:b/>
          <w:bCs/>
          <w:color w:val="000000"/>
          <w:sz w:val="26"/>
          <w:szCs w:val="20"/>
          <w:lang w:val="ru-RU" w:eastAsia="ru-RU"/>
        </w:rPr>
      </w:pPr>
    </w:p>
    <w:p w:rsidR="00F22F44" w:rsidRDefault="00F22F44" w:rsidP="00F22F44">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492171" w:rsidRPr="002C3001" w:rsidRDefault="00492171" w:rsidP="00F22F44">
      <w:pPr>
        <w:keepNext/>
        <w:keepLines/>
        <w:tabs>
          <w:tab w:val="left" w:pos="4875"/>
        </w:tabs>
        <w:spacing w:after="0" w:line="240" w:lineRule="auto"/>
        <w:rPr>
          <w:rFonts w:ascii="Times New Roman" w:eastAsia="Times New Roman" w:hAnsi="Times New Roman" w:cs="Times New Roman"/>
          <w:sz w:val="32"/>
          <w:szCs w:val="32"/>
          <w:lang w:val="ru-RU" w:eastAsia="ru-RU"/>
        </w:rPr>
      </w:pPr>
      <w:bookmarkStart w:id="1" w:name="_GoBack"/>
      <w:bookmarkEnd w:id="1"/>
    </w:p>
    <w:p w:rsidR="00F22F44" w:rsidRPr="002C3001" w:rsidRDefault="00F22F44" w:rsidP="00F22F44">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22F44" w:rsidRPr="002C3001" w:rsidRDefault="00F22F44" w:rsidP="00F22F44">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22F44" w:rsidRPr="002C3001" w:rsidRDefault="00F22F44" w:rsidP="00F22F44">
      <w:pPr>
        <w:keepNext/>
        <w:keepLines/>
        <w:tabs>
          <w:tab w:val="left" w:pos="4875"/>
        </w:tabs>
        <w:spacing w:after="0" w:line="240" w:lineRule="auto"/>
        <w:rPr>
          <w:rFonts w:ascii="Times New Roman" w:eastAsia="Times New Roman" w:hAnsi="Times New Roman" w:cs="Times New Roman"/>
          <w:sz w:val="32"/>
          <w:szCs w:val="32"/>
          <w:lang w:val="ru-RU" w:eastAsia="ru-RU"/>
        </w:rPr>
      </w:pPr>
    </w:p>
    <w:p w:rsidR="00F22F44" w:rsidRPr="002C3001" w:rsidRDefault="00F22F44" w:rsidP="00F22F44">
      <w:pPr>
        <w:keepNext/>
        <w:keepLines/>
        <w:spacing w:after="0" w:line="240" w:lineRule="auto"/>
        <w:jc w:val="right"/>
        <w:rPr>
          <w:rFonts w:ascii="Times New Roman" w:eastAsia="Times New Roman" w:hAnsi="Times New Roman" w:cs="Times New Roman"/>
          <w:sz w:val="24"/>
          <w:szCs w:val="28"/>
          <w:lang w:val="ru-RU" w:eastAsia="ru-RU"/>
        </w:rPr>
      </w:pPr>
    </w:p>
    <w:p w:rsidR="00F22F44" w:rsidRPr="002C3001" w:rsidRDefault="00F22F44" w:rsidP="00F22F44">
      <w:pPr>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 </w:t>
      </w:r>
      <w:r>
        <w:rPr>
          <w:rFonts w:ascii="Times New Roman" w:eastAsia="Times New Roman" w:hAnsi="Times New Roman" w:cs="Times New Roman"/>
          <w:color w:val="000000"/>
          <w:sz w:val="28"/>
          <w:szCs w:val="28"/>
          <w:lang w:val="ru-RU"/>
        </w:rPr>
        <w:t>Сегренева Светлана Викторовна</w:t>
      </w:r>
      <w:r w:rsidRPr="002C3001">
        <w:rPr>
          <w:rFonts w:ascii="Times New Roman" w:eastAsia="Times New Roman" w:hAnsi="Times New Roman" w:cs="Times New Roman"/>
          <w:color w:val="000000"/>
          <w:sz w:val="28"/>
          <w:szCs w:val="28"/>
          <w:lang w:val="ru-RU"/>
        </w:rPr>
        <w:t xml:space="preserve"> </w:t>
      </w:r>
      <w:r w:rsidRPr="002C3001">
        <w:rPr>
          <w:rFonts w:ascii="Times New Roman" w:eastAsia="MS Mincho" w:hAnsi="Times New Roman" w:cs="Times New Roman"/>
          <w:sz w:val="28"/>
          <w:szCs w:val="28"/>
          <w:lang w:val="ru-RU"/>
        </w:rPr>
        <w:t xml:space="preserve">                                                                          </w:t>
      </w:r>
    </w:p>
    <w:p w:rsidR="00F22F44" w:rsidRPr="002C3001" w:rsidRDefault="00F22F44" w:rsidP="00F22F44">
      <w:pPr>
        <w:jc w:val="right"/>
        <w:rPr>
          <w:rFonts w:ascii="Times New Roman" w:eastAsia="MS Mincho" w:hAnsi="Times New Roman" w:cs="Times New Roman"/>
          <w:sz w:val="28"/>
          <w:szCs w:val="28"/>
          <w:lang w:val="ru-RU"/>
        </w:rPr>
      </w:pPr>
      <w:r>
        <w:rPr>
          <w:rFonts w:ascii="Times New Roman" w:eastAsia="Times New Roman" w:hAnsi="Times New Roman" w:cs="Times New Roman"/>
          <w:color w:val="000000"/>
          <w:sz w:val="28"/>
          <w:szCs w:val="28"/>
          <w:lang w:val="ru-RU"/>
        </w:rPr>
        <w:t>учитель географии</w:t>
      </w:r>
      <w:r w:rsidRPr="002C3001">
        <w:rPr>
          <w:rFonts w:ascii="Times New Roman" w:eastAsia="MS Mincho" w:hAnsi="Times New Roman" w:cs="Times New Roman"/>
          <w:sz w:val="28"/>
          <w:szCs w:val="28"/>
          <w:lang w:val="ru-RU"/>
        </w:rPr>
        <w:t xml:space="preserve"> </w:t>
      </w:r>
    </w:p>
    <w:p w:rsidR="00F22F44" w:rsidRPr="002C3001" w:rsidRDefault="00F22F44" w:rsidP="00F22F44">
      <w:pPr>
        <w:jc w:val="center"/>
        <w:rPr>
          <w:rFonts w:ascii="Times New Roman" w:eastAsia="MS Mincho" w:hAnsi="Times New Roman" w:cs="Times New Roman"/>
          <w:sz w:val="14"/>
          <w:szCs w:val="24"/>
          <w:lang w:val="ru-RU"/>
        </w:rPr>
      </w:pPr>
      <w:r w:rsidRPr="002C3001">
        <w:rPr>
          <w:rFonts w:ascii="Times New Roman" w:eastAsia="MS Mincho" w:hAnsi="Times New Roman" w:cs="Times New Roman"/>
          <w:sz w:val="24"/>
          <w:szCs w:val="24"/>
          <w:lang w:val="ru-RU"/>
        </w:rPr>
        <w:t xml:space="preserve">                                          </w:t>
      </w:r>
    </w:p>
    <w:p w:rsidR="00F22F44" w:rsidRDefault="00F22F44" w:rsidP="00F22F44">
      <w:pPr>
        <w:jc w:val="center"/>
        <w:rPr>
          <w:rFonts w:ascii="Times New Roman" w:eastAsia="MS Mincho" w:hAnsi="Times New Roman" w:cs="Times New Roman"/>
          <w:sz w:val="14"/>
          <w:szCs w:val="24"/>
          <w:lang w:val="ru-RU"/>
        </w:rPr>
      </w:pPr>
    </w:p>
    <w:p w:rsidR="00F22F44" w:rsidRPr="002C3001" w:rsidRDefault="00F22F44" w:rsidP="00F22F44">
      <w:pPr>
        <w:jc w:val="center"/>
        <w:rPr>
          <w:rFonts w:ascii="Times New Roman" w:eastAsia="MS Mincho" w:hAnsi="Times New Roman" w:cs="Times New Roman"/>
          <w:sz w:val="28"/>
          <w:szCs w:val="24"/>
          <w:lang w:val="ru-RU"/>
        </w:rPr>
      </w:pPr>
      <w:r w:rsidRPr="002C3001">
        <w:rPr>
          <w:rFonts w:ascii="Times New Roman" w:eastAsia="MS Mincho" w:hAnsi="Times New Roman" w:cs="Times New Roman"/>
          <w:sz w:val="28"/>
          <w:szCs w:val="24"/>
          <w:lang w:val="ru-RU"/>
        </w:rPr>
        <w:t>с.</w:t>
      </w:r>
      <w:r>
        <w:rPr>
          <w:rFonts w:ascii="Times New Roman" w:eastAsia="MS Mincho" w:hAnsi="Times New Roman" w:cs="Times New Roman"/>
          <w:sz w:val="28"/>
          <w:szCs w:val="24"/>
          <w:lang w:val="ru-RU"/>
        </w:rPr>
        <w:t xml:space="preserve"> </w:t>
      </w:r>
      <w:r w:rsidRPr="002C3001">
        <w:rPr>
          <w:rFonts w:ascii="Times New Roman" w:eastAsia="MS Mincho" w:hAnsi="Times New Roman" w:cs="Times New Roman"/>
          <w:sz w:val="28"/>
          <w:szCs w:val="24"/>
          <w:lang w:val="ru-RU"/>
        </w:rPr>
        <w:t>Веденка</w:t>
      </w:r>
    </w:p>
    <w:p w:rsidR="00F22F44" w:rsidRPr="002C3001" w:rsidRDefault="00F22F44" w:rsidP="00F22F44">
      <w:pPr>
        <w:jc w:val="center"/>
        <w:rPr>
          <w:rFonts w:ascii="Times New Roman" w:eastAsia="MS Mincho" w:hAnsi="Times New Roman" w:cs="Times New Roman"/>
          <w:sz w:val="28"/>
          <w:szCs w:val="24"/>
          <w:lang w:val="ru-RU"/>
        </w:rPr>
      </w:pPr>
      <w:r>
        <w:rPr>
          <w:rFonts w:ascii="Times New Roman" w:eastAsia="MS Mincho" w:hAnsi="Times New Roman" w:cs="Times New Roman"/>
          <w:sz w:val="28"/>
          <w:szCs w:val="24"/>
          <w:lang w:val="ru-RU"/>
        </w:rPr>
        <w:t>2023</w:t>
      </w:r>
    </w:p>
    <w:p w:rsidR="00B94F22" w:rsidRPr="00F22F44" w:rsidRDefault="00B94F22">
      <w:pPr>
        <w:rPr>
          <w:lang w:val="ru-RU"/>
        </w:rPr>
        <w:sectPr w:rsidR="00B94F22" w:rsidRPr="00F22F44">
          <w:pgSz w:w="11906" w:h="16383"/>
          <w:pgMar w:top="1134" w:right="850" w:bottom="1134" w:left="1701" w:header="720" w:footer="720" w:gutter="0"/>
          <w:cols w:space="720"/>
        </w:sectPr>
      </w:pPr>
    </w:p>
    <w:p w:rsidR="00B94F22" w:rsidRPr="00F22F44" w:rsidRDefault="00714FA9">
      <w:pPr>
        <w:spacing w:after="0" w:line="264" w:lineRule="auto"/>
        <w:ind w:left="120"/>
        <w:jc w:val="both"/>
        <w:rPr>
          <w:lang w:val="ru-RU"/>
        </w:rPr>
      </w:pPr>
      <w:bookmarkStart w:id="2" w:name="block-1168365"/>
      <w:bookmarkEnd w:id="0"/>
      <w:r w:rsidRPr="00F22F44">
        <w:rPr>
          <w:rFonts w:ascii="Times New Roman" w:hAnsi="Times New Roman"/>
          <w:b/>
          <w:color w:val="000000"/>
          <w:sz w:val="28"/>
          <w:lang w:val="ru-RU"/>
        </w:rPr>
        <w:lastRenderedPageBreak/>
        <w:t>ПОЯСНИТЕЛЬНАЯ ЗАПИСКА</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proofErr w:type="gramStart"/>
      <w:r w:rsidRPr="00F22F44">
        <w:rPr>
          <w:rFonts w:ascii="Times New Roman" w:hAnsi="Times New Roman"/>
          <w:color w:val="000000"/>
          <w:sz w:val="28"/>
          <w:lang w:val="ru-RU"/>
        </w:rPr>
        <w:t xml:space="preserve">Рабочая программа по географии на уровне основного общего образования составлена на основе Требований к результатам освоения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и Федеральной рабочей программе по учебному предмету «География»,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w:t>
      </w:r>
      <w:r w:rsidRPr="00F22F44">
        <w:rPr>
          <w:rFonts w:ascii="Times New Roman" w:hAnsi="Times New Roman"/>
          <w:color w:val="333333"/>
          <w:sz w:val="28"/>
          <w:lang w:val="ru-RU"/>
        </w:rPr>
        <w:t xml:space="preserve">рабочей </w:t>
      </w:r>
      <w:r w:rsidRPr="00F22F44">
        <w:rPr>
          <w:rFonts w:ascii="Times New Roman" w:hAnsi="Times New Roman"/>
          <w:color w:val="000000"/>
          <w:sz w:val="28"/>
          <w:lang w:val="ru-RU"/>
        </w:rPr>
        <w:t>программе воспитания.</w:t>
      </w:r>
      <w:proofErr w:type="gramEnd"/>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 метапредметным и предметным результатам освоения образовательных программ и составлена с учётом Концепции географического образования,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Рабочая программа даёт представление о целях обучения, воспитания и </w:t>
      </w:r>
      <w:proofErr w:type="gramStart"/>
      <w:r w:rsidRPr="00F22F44">
        <w:rPr>
          <w:rFonts w:ascii="Times New Roman" w:hAnsi="Times New Roman"/>
          <w:color w:val="000000"/>
          <w:sz w:val="28"/>
          <w:lang w:val="ru-RU"/>
        </w:rPr>
        <w:t>развития</w:t>
      </w:r>
      <w:proofErr w:type="gramEnd"/>
      <w:r w:rsidRPr="00F22F44">
        <w:rPr>
          <w:rFonts w:ascii="Times New Roman" w:hAnsi="Times New Roman"/>
          <w:color w:val="000000"/>
          <w:sz w:val="28"/>
          <w:lang w:val="ru-RU"/>
        </w:rPr>
        <w:t xml:space="preserve"> обучающихся средствами учебного предмета «География»; определяет возможности предмета для реализации требований к результатам освоения программ основного общего образования, требований к результатам обучения географии, а также основных видов деятельности обучающихся. </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ОБЩАЯ ХАРАКТЕРИСТИКА УЧЕБНОГО ПРЕДМЕТА «ГЕОГРАФИЯ»</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proofErr w:type="gramStart"/>
      <w:r w:rsidRPr="00F22F44">
        <w:rPr>
          <w:rFonts w:ascii="Times New Roman" w:hAnsi="Times New Roman"/>
          <w:color w:val="000000"/>
          <w:sz w:val="28"/>
          <w:lang w:val="ru-RU"/>
        </w:rPr>
        <w:t>География в основной шко</w:t>
      </w:r>
      <w:r w:rsidR="00F22F44">
        <w:rPr>
          <w:rFonts w:ascii="Times New Roman" w:hAnsi="Times New Roman"/>
          <w:color w:val="000000"/>
          <w:sz w:val="28"/>
          <w:lang w:val="ru-RU"/>
        </w:rPr>
        <w:t>ле — предмет, формирующий у обу</w:t>
      </w:r>
      <w:r w:rsidRPr="00F22F44">
        <w:rPr>
          <w:rFonts w:ascii="Times New Roman" w:hAnsi="Times New Roman"/>
          <w:color w:val="000000"/>
          <w:sz w:val="28"/>
          <w:lang w:val="ru-RU"/>
        </w:rPr>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roofErr w:type="gramEnd"/>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 xml:space="preserve">ЦЕЛИ ИЗУЧЕНИЯ </w:t>
      </w:r>
      <w:r w:rsidRPr="00F22F44">
        <w:rPr>
          <w:rFonts w:ascii="Times New Roman" w:hAnsi="Times New Roman"/>
          <w:b/>
          <w:color w:val="333333"/>
          <w:sz w:val="28"/>
          <w:lang w:val="ru-RU"/>
        </w:rPr>
        <w:t>УЧЕБНОГО ПРЕДМЕТА</w:t>
      </w:r>
      <w:r w:rsidRPr="00F22F44">
        <w:rPr>
          <w:rFonts w:ascii="Times New Roman" w:hAnsi="Times New Roman"/>
          <w:b/>
          <w:color w:val="000000"/>
          <w:sz w:val="28"/>
          <w:lang w:val="ru-RU"/>
        </w:rPr>
        <w:t xml:space="preserve"> «ГЕОГРАФИЯ»</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Изучение географии в общем образовании направлено на достижение следующих целей: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МЕСТО УЧЕБНОГО ПРЕДМЕТА «ГЕОГРАФИЯ» В УЧЕБНОМ ПЛАНЕ</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94F22" w:rsidRPr="00F22F44" w:rsidRDefault="00714FA9">
      <w:pPr>
        <w:spacing w:after="0" w:line="264" w:lineRule="auto"/>
        <w:ind w:left="120"/>
        <w:jc w:val="both"/>
        <w:rPr>
          <w:lang w:val="ru-RU"/>
        </w:rPr>
      </w:pPr>
      <w:r w:rsidRPr="00F22F4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B94F22" w:rsidRPr="00F22F44" w:rsidRDefault="00B94F22">
      <w:pPr>
        <w:rPr>
          <w:lang w:val="ru-RU"/>
        </w:rPr>
        <w:sectPr w:rsidR="00B94F22" w:rsidRPr="00F22F44">
          <w:pgSz w:w="11906" w:h="16383"/>
          <w:pgMar w:top="1134" w:right="850" w:bottom="1134" w:left="1701" w:header="720" w:footer="720" w:gutter="0"/>
          <w:cols w:space="720"/>
        </w:sectPr>
      </w:pPr>
    </w:p>
    <w:p w:rsidR="00B94F22" w:rsidRPr="00F22F44" w:rsidRDefault="00714FA9">
      <w:pPr>
        <w:spacing w:after="0" w:line="264" w:lineRule="auto"/>
        <w:ind w:left="120"/>
        <w:jc w:val="both"/>
        <w:rPr>
          <w:lang w:val="ru-RU"/>
        </w:rPr>
      </w:pPr>
      <w:bookmarkStart w:id="3" w:name="block-1168364"/>
      <w:bookmarkEnd w:id="2"/>
      <w:r w:rsidRPr="00F22F44">
        <w:rPr>
          <w:rFonts w:ascii="Times New Roman" w:hAnsi="Times New Roman"/>
          <w:b/>
          <w:color w:val="000000"/>
          <w:sz w:val="28"/>
          <w:lang w:val="ru-RU"/>
        </w:rPr>
        <w:lastRenderedPageBreak/>
        <w:t>СОДЕРЖАНИЕ УЧЕБНОГО ПРЕДМЕТА</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5 КЛАСС</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1. Географическое изучение Земли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Введение</w:t>
      </w:r>
      <w:r w:rsidRPr="00F22F44">
        <w:rPr>
          <w:rFonts w:ascii="Times New Roman" w:hAnsi="Times New Roman"/>
          <w:color w:val="000000"/>
          <w:sz w:val="28"/>
          <w:lang w:val="ru-RU"/>
        </w:rPr>
        <w:t>. География — наука о планете Земля</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История географических открытий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F22F44">
        <w:rPr>
          <w:rFonts w:ascii="Times New Roman" w:hAnsi="Times New Roman"/>
          <w:color w:val="000000"/>
          <w:sz w:val="28"/>
          <w:lang w:val="ru-RU"/>
        </w:rPr>
        <w:t>—</w:t>
      </w:r>
      <w:r>
        <w:rPr>
          <w:rFonts w:ascii="Times New Roman" w:hAnsi="Times New Roman"/>
          <w:color w:val="000000"/>
          <w:sz w:val="28"/>
        </w:rPr>
        <w:t>XIX</w:t>
      </w:r>
      <w:r w:rsidRPr="00F22F4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2. Изображения земной поверхности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1. Планы местности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Определение направлений и расстояний по плану </w:t>
      </w:r>
      <w:proofErr w:type="gramStart"/>
      <w:r w:rsidRPr="00F22F44">
        <w:rPr>
          <w:rFonts w:ascii="Times New Roman" w:hAnsi="Times New Roman"/>
          <w:color w:val="000000"/>
          <w:sz w:val="28"/>
          <w:lang w:val="ru-RU"/>
        </w:rPr>
        <w:t>мест­ности</w:t>
      </w:r>
      <w:proofErr w:type="gramEnd"/>
      <w:r w:rsidRPr="00F22F44">
        <w:rPr>
          <w:rFonts w:ascii="Times New Roman" w:hAnsi="Times New Roman"/>
          <w:color w:val="000000"/>
          <w:sz w:val="28"/>
          <w:lang w:val="ru-RU"/>
        </w:rPr>
        <w:t>.</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Составление описания маршрута по плану местности.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2. Географические карты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Определение направлений и расстояний по карте полушарий.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3. Земля — планета Солнечной системы</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F22F44">
        <w:rPr>
          <w:rFonts w:ascii="Times New Roman" w:hAnsi="Times New Roman"/>
          <w:color w:val="000000"/>
          <w:sz w:val="28"/>
          <w:lang w:val="ru-RU"/>
        </w:rPr>
        <w:lastRenderedPageBreak/>
        <w:t xml:space="preserve">Земли. </w:t>
      </w:r>
      <w:r w:rsidRPr="00187BF0">
        <w:rPr>
          <w:rFonts w:ascii="Times New Roman" w:hAnsi="Times New Roman"/>
          <w:color w:val="000000"/>
          <w:sz w:val="28"/>
          <w:lang w:val="ru-RU"/>
        </w:rPr>
        <w:t xml:space="preserve">Пояса освещённости. </w:t>
      </w:r>
      <w:r w:rsidRPr="00F22F44">
        <w:rPr>
          <w:rFonts w:ascii="Times New Roman" w:hAnsi="Times New Roman"/>
          <w:color w:val="000000"/>
          <w:sz w:val="28"/>
          <w:lang w:val="ru-RU"/>
        </w:rPr>
        <w:t>Тропики и полярные круги. Вращение Земли вокруг своей оси. Смена дня и ночи на Земле.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Влияние Космоса на Землю и жизнь людей.</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4. Оболочки Земли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Литосфера — каменная оболочка Земли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Описание горной системы или равнины по физической карте.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Заключение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Практикум «Сезонные изменения в природе своей местности»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Анализ результатов фенологических наблюдений и наблюдений за погодой.</w:t>
      </w:r>
    </w:p>
    <w:p w:rsidR="00B94F22" w:rsidRPr="00F22F44" w:rsidRDefault="00B94F22">
      <w:pPr>
        <w:spacing w:after="0" w:line="264" w:lineRule="auto"/>
        <w:ind w:left="120"/>
        <w:jc w:val="both"/>
        <w:rPr>
          <w:lang w:val="ru-RU"/>
        </w:rPr>
      </w:pP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6 КЛАСС</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1. Оболочки Земли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 xml:space="preserve"> Тема 1. Гидросфера — водная оболочка Земли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Воды суши. Способы изображения внутренних вод на картах.</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B94F22" w:rsidRPr="00F22F44" w:rsidRDefault="00714FA9">
      <w:pPr>
        <w:spacing w:after="0" w:line="264" w:lineRule="auto"/>
        <w:ind w:firstLine="600"/>
        <w:jc w:val="both"/>
        <w:rPr>
          <w:lang w:val="ru-RU"/>
        </w:rPr>
      </w:pPr>
      <w:r w:rsidRPr="00AC30BA">
        <w:rPr>
          <w:rFonts w:ascii="Times New Roman" w:hAnsi="Times New Roman"/>
          <w:color w:val="000000"/>
          <w:sz w:val="28"/>
          <w:lang w:val="ru-RU"/>
        </w:rPr>
        <w:t xml:space="preserve">Озёра. Происхождение озёрных котловин. </w:t>
      </w:r>
      <w:r w:rsidRPr="00F22F44">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Многолетняя мерзлота. Болота, их образование.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Стихийные явления в гидросфере, методы наблюдения и защиты.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Человек и гидросфера. Использование человеком энергии воды.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двух рек (России и мира) по заданным признакам.</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Характеристика одного из крупнейших озёр России по плану в форме презентации.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2. Атмосфера — воздушная оболочка Земли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Воздушная оболочка Земли: газовый состав, строение и значение атмосферы.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B94F22" w:rsidRPr="00AC30BA" w:rsidRDefault="00714FA9">
      <w:pPr>
        <w:spacing w:after="0" w:line="264" w:lineRule="auto"/>
        <w:ind w:firstLine="600"/>
        <w:jc w:val="both"/>
        <w:rPr>
          <w:lang w:val="ru-RU"/>
        </w:rPr>
      </w:pPr>
      <w:r w:rsidRPr="00F22F44">
        <w:rPr>
          <w:rFonts w:ascii="Times New Roman" w:hAnsi="Times New Roman"/>
          <w:color w:val="000000"/>
          <w:sz w:val="28"/>
          <w:lang w:val="ru-RU"/>
        </w:rPr>
        <w:t xml:space="preserve">Атмосферное давление. Ветер и причины его возникновения. </w:t>
      </w:r>
      <w:r w:rsidRPr="00AC30BA">
        <w:rPr>
          <w:rFonts w:ascii="Times New Roman" w:hAnsi="Times New Roman"/>
          <w:color w:val="000000"/>
          <w:sz w:val="28"/>
          <w:lang w:val="ru-RU"/>
        </w:rPr>
        <w:t xml:space="preserve">Роза ветров. Бризы. Муссоны.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Вода в атмосфере. Влажность воздуха. Образование облаков. Облака и их виды. </w:t>
      </w:r>
      <w:r w:rsidRPr="00AC30BA">
        <w:rPr>
          <w:rFonts w:ascii="Times New Roman" w:hAnsi="Times New Roman"/>
          <w:color w:val="000000"/>
          <w:sz w:val="28"/>
          <w:lang w:val="ru-RU"/>
        </w:rPr>
        <w:t xml:space="preserve">Туман. Образование и выпадение атмосферных осадков. </w:t>
      </w:r>
      <w:r w:rsidRPr="00F22F44">
        <w:rPr>
          <w:rFonts w:ascii="Times New Roman" w:hAnsi="Times New Roman"/>
          <w:color w:val="000000"/>
          <w:sz w:val="28"/>
          <w:lang w:val="ru-RU"/>
        </w:rPr>
        <w:t>Виды атмосферных осадков.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Погода и её показатели. Причины изменения погоды.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Представление результатов наблюдения за погодой своей местности.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Биосфера — оболочка жизни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Человек как часть биосферы. Распространение людей на Земле.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Исследования и экологические проблемы.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lastRenderedPageBreak/>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Характеристика растительности участка местности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Заключение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Природно-территориальные комплексы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AC30BA">
        <w:rPr>
          <w:rFonts w:ascii="Times New Roman" w:hAnsi="Times New Roman"/>
          <w:color w:val="000000"/>
          <w:sz w:val="28"/>
          <w:lang w:val="ru-RU"/>
        </w:rPr>
        <w:t xml:space="preserve">Круговороты веществ на Земле. Почва, её строение и состав. </w:t>
      </w:r>
      <w:r w:rsidRPr="00F22F44">
        <w:rPr>
          <w:rFonts w:ascii="Times New Roman" w:hAnsi="Times New Roman"/>
          <w:color w:val="000000"/>
          <w:sz w:val="28"/>
          <w:lang w:val="ru-RU"/>
        </w:rPr>
        <w:t>Образование почвы и плодородие почв. Охрана почв.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 (выполняется на местности)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Характеристика локального природного комплекса по плану.</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7 КЛАСС</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 xml:space="preserve">Раздел 1. Главные закономерности природы Земли </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Географическая оболочка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Выявление проявления широтной зональности по картам природных зон.</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2. Литосфера и рельеф Земли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Анализ физической карты и карты строения земной коры с целью </w:t>
      </w:r>
      <w:proofErr w:type="gramStart"/>
      <w:r w:rsidRPr="00F22F44">
        <w:rPr>
          <w:rFonts w:ascii="Times New Roman" w:hAnsi="Times New Roman"/>
          <w:color w:val="000000"/>
          <w:sz w:val="28"/>
          <w:lang w:val="ru-RU"/>
        </w:rPr>
        <w:t>выявления закономерностей распространения крупных форм рельефа</w:t>
      </w:r>
      <w:proofErr w:type="gramEnd"/>
      <w:r w:rsidRPr="00F22F44">
        <w:rPr>
          <w:rFonts w:ascii="Times New Roman" w:hAnsi="Times New Roman"/>
          <w:color w:val="000000"/>
          <w:sz w:val="28"/>
          <w:lang w:val="ru-RU"/>
        </w:rPr>
        <w:t>.</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Объяснение вулканических или сейсмических событий, о которых говорится в тексте.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Атмосфера и климаты Земли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F22F44">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Описание климата территории по климатической карте и климатограмме.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4. Мировой океан — основная часть гидросферы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Выявление </w:t>
      </w:r>
      <w:proofErr w:type="gramStart"/>
      <w:r w:rsidRPr="00F22F44">
        <w:rPr>
          <w:rFonts w:ascii="Times New Roman" w:hAnsi="Times New Roman"/>
          <w:color w:val="000000"/>
          <w:sz w:val="28"/>
          <w:lang w:val="ru-RU"/>
        </w:rPr>
        <w:t>закономерностей изменения солёности поверхностных вод Мирового океана</w:t>
      </w:r>
      <w:proofErr w:type="gramEnd"/>
      <w:r w:rsidRPr="00F22F44">
        <w:rPr>
          <w:rFonts w:ascii="Times New Roman" w:hAnsi="Times New Roman"/>
          <w:color w:val="000000"/>
          <w:sz w:val="28"/>
          <w:lang w:val="ru-RU"/>
        </w:rPr>
        <w:t xml:space="preserve"> и распространения тёплых и холодных течений у западных и восточных побережий материков.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2. Человечество на Земле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Численность населения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F22F44">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Определение, сравнение </w:t>
      </w:r>
      <w:proofErr w:type="gramStart"/>
      <w:r w:rsidRPr="00F22F44">
        <w:rPr>
          <w:rFonts w:ascii="Times New Roman" w:hAnsi="Times New Roman"/>
          <w:color w:val="000000"/>
          <w:sz w:val="28"/>
          <w:lang w:val="ru-RU"/>
        </w:rPr>
        <w:t>темпов изменения численности населения отдельных регионов мира</w:t>
      </w:r>
      <w:proofErr w:type="gramEnd"/>
      <w:r w:rsidRPr="00F22F44">
        <w:rPr>
          <w:rFonts w:ascii="Times New Roman" w:hAnsi="Times New Roman"/>
          <w:color w:val="000000"/>
          <w:sz w:val="28"/>
          <w:lang w:val="ru-RU"/>
        </w:rPr>
        <w:t xml:space="preserve"> по статистическим материалам.</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2. Страны и народы мира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w:t>
      </w:r>
      <w:proofErr w:type="gramStart"/>
      <w:r w:rsidRPr="00F22F44">
        <w:rPr>
          <w:rFonts w:ascii="Times New Roman" w:hAnsi="Times New Roman"/>
          <w:color w:val="000000"/>
          <w:sz w:val="28"/>
          <w:lang w:val="ru-RU"/>
        </w:rPr>
        <w:t>комп­лексы</w:t>
      </w:r>
      <w:proofErr w:type="gramEnd"/>
      <w:r w:rsidRPr="00F22F44">
        <w:rPr>
          <w:rFonts w:ascii="Times New Roman" w:hAnsi="Times New Roman"/>
          <w:color w:val="000000"/>
          <w:sz w:val="28"/>
          <w:lang w:val="ru-RU"/>
        </w:rPr>
        <w:t>.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занятий населения двух стран по комплексным картам.</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 xml:space="preserve">Раздел 3. Материки и страны </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Южные материки </w:t>
      </w:r>
    </w:p>
    <w:p w:rsidR="00B94F22" w:rsidRPr="00AC30BA" w:rsidRDefault="00714FA9">
      <w:pPr>
        <w:spacing w:after="0" w:line="264" w:lineRule="auto"/>
        <w:ind w:firstLine="600"/>
        <w:jc w:val="both"/>
        <w:rPr>
          <w:lang w:val="ru-RU"/>
        </w:rPr>
      </w:pPr>
      <w:r w:rsidRPr="00F22F4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AC30BA">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22F44">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F22F44">
        <w:rPr>
          <w:rFonts w:ascii="Times New Roman" w:hAnsi="Times New Roman"/>
          <w:color w:val="000000"/>
          <w:sz w:val="28"/>
          <w:lang w:val="ru-RU"/>
        </w:rPr>
        <w:t>—</w:t>
      </w:r>
      <w:r>
        <w:rPr>
          <w:rFonts w:ascii="Times New Roman" w:hAnsi="Times New Roman"/>
          <w:color w:val="000000"/>
          <w:sz w:val="28"/>
        </w:rPr>
        <w:t>XXI</w:t>
      </w:r>
      <w:r w:rsidRPr="00F22F44">
        <w:rPr>
          <w:rFonts w:ascii="Times New Roman" w:hAnsi="Times New Roman"/>
          <w:color w:val="000000"/>
          <w:sz w:val="28"/>
          <w:lang w:val="ru-RU"/>
        </w:rPr>
        <w:t xml:space="preserve"> вв. Современные исследования в Антарктиде. </w:t>
      </w:r>
      <w:r w:rsidRPr="00AC30BA">
        <w:rPr>
          <w:rFonts w:ascii="Times New Roman" w:hAnsi="Times New Roman"/>
          <w:color w:val="000000"/>
          <w:sz w:val="28"/>
          <w:lang w:val="ru-RU"/>
        </w:rPr>
        <w:t>Роль России в открытиях и исследованиях ледового континента.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географического положения двух (любых) южных материков.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3. Сравнение особенностей климата Африки, Южной Америки и Австралии по плану.</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lastRenderedPageBreak/>
        <w:t>Тема 2. Северные материки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AC30BA">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F22F44">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Взаимодействие природы и общества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8 КЛАСС</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1. Географическое пространство России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История формирования и освоения территории России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F22F44">
        <w:rPr>
          <w:rFonts w:ascii="Times New Roman" w:hAnsi="Times New Roman"/>
          <w:color w:val="000000"/>
          <w:sz w:val="28"/>
          <w:lang w:val="ru-RU"/>
        </w:rPr>
        <w:t>—</w:t>
      </w:r>
      <w:r>
        <w:rPr>
          <w:rFonts w:ascii="Times New Roman" w:hAnsi="Times New Roman"/>
          <w:color w:val="000000"/>
          <w:sz w:val="28"/>
        </w:rPr>
        <w:t>XVI</w:t>
      </w:r>
      <w:r w:rsidRPr="00F22F44">
        <w:rPr>
          <w:rFonts w:ascii="Times New Roman" w:hAnsi="Times New Roman"/>
          <w:color w:val="000000"/>
          <w:sz w:val="28"/>
          <w:lang w:val="ru-RU"/>
        </w:rPr>
        <w:t xml:space="preserve"> вв. </w:t>
      </w:r>
      <w:r w:rsidRPr="00AC30BA">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AC30BA">
        <w:rPr>
          <w:rFonts w:ascii="Times New Roman" w:hAnsi="Times New Roman"/>
          <w:color w:val="000000"/>
          <w:sz w:val="28"/>
          <w:lang w:val="ru-RU"/>
        </w:rPr>
        <w:t>—</w:t>
      </w:r>
      <w:r>
        <w:rPr>
          <w:rFonts w:ascii="Times New Roman" w:hAnsi="Times New Roman"/>
          <w:color w:val="000000"/>
          <w:sz w:val="28"/>
        </w:rPr>
        <w:t>XIX</w:t>
      </w:r>
      <w:r w:rsidRPr="00AC30BA">
        <w:rPr>
          <w:rFonts w:ascii="Times New Roman" w:hAnsi="Times New Roman"/>
          <w:color w:val="000000"/>
          <w:sz w:val="28"/>
          <w:lang w:val="ru-RU"/>
        </w:rPr>
        <w:t xml:space="preserve"> вв. Русские первопроходцы. </w:t>
      </w:r>
      <w:r w:rsidRPr="00F22F44">
        <w:rPr>
          <w:rFonts w:ascii="Times New Roman" w:hAnsi="Times New Roman"/>
          <w:color w:val="000000"/>
          <w:sz w:val="28"/>
          <w:lang w:val="ru-RU"/>
        </w:rPr>
        <w:t>Изменения внешних границ России в ХХ в. Воссоединение Крыма с Россией.</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2. Географическое положение и границы России </w:t>
      </w:r>
    </w:p>
    <w:p w:rsidR="00B94F22" w:rsidRPr="00AC30BA" w:rsidRDefault="00714FA9">
      <w:pPr>
        <w:spacing w:after="0" w:line="264" w:lineRule="auto"/>
        <w:ind w:firstLine="600"/>
        <w:jc w:val="both"/>
        <w:rPr>
          <w:lang w:val="ru-RU"/>
        </w:rPr>
      </w:pPr>
      <w:r w:rsidRPr="00F22F44">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AC30BA">
        <w:rPr>
          <w:rFonts w:ascii="Times New Roman" w:hAnsi="Times New Roman"/>
          <w:color w:val="000000"/>
          <w:sz w:val="28"/>
          <w:lang w:val="ru-RU"/>
        </w:rPr>
        <w:t>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Время на территории России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Определение различия во времени для разных городов России по карте часовых зон.</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AC30BA">
        <w:rPr>
          <w:rFonts w:ascii="Times New Roman" w:hAnsi="Times New Roman"/>
          <w:color w:val="000000"/>
          <w:sz w:val="28"/>
          <w:lang w:val="ru-RU"/>
        </w:rPr>
        <w:t xml:space="preserve">Основные виды субъектов Российской Федерации. Федеральные округа. </w:t>
      </w:r>
      <w:r w:rsidRPr="00F22F44">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2. Природа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Природные условия и ресурсы России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F22F44">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2. Геологическое строение, рельеф и полезные ископаемые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w:t>
      </w:r>
      <w:proofErr w:type="gramStart"/>
      <w:r w:rsidRPr="00F22F44">
        <w:rPr>
          <w:rFonts w:ascii="Times New Roman" w:hAnsi="Times New Roman"/>
          <w:color w:val="000000"/>
          <w:sz w:val="28"/>
          <w:lang w:val="ru-RU"/>
        </w:rPr>
        <w:t>современное</w:t>
      </w:r>
      <w:proofErr w:type="gramEnd"/>
      <w:r w:rsidRPr="00F22F44">
        <w:rPr>
          <w:rFonts w:ascii="Times New Roman" w:hAnsi="Times New Roman"/>
          <w:color w:val="000000"/>
          <w:sz w:val="28"/>
          <w:lang w:val="ru-RU"/>
        </w:rPr>
        <w:t xml:space="preserve">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Объяснение распространения по территории России опасных геологических явлений.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Объяснение особенностей рельефа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Климат и климатические ресурсы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F22F44">
        <w:rPr>
          <w:rFonts w:ascii="Times New Roman" w:hAnsi="Times New Roman"/>
          <w:color w:val="000000"/>
          <w:sz w:val="28"/>
          <w:lang w:val="ru-RU"/>
        </w:rPr>
        <w:lastRenderedPageBreak/>
        <w:t xml:space="preserve">территории страны. Агроклиматические ресурсы. Опасные и неблагоприятные </w:t>
      </w:r>
      <w:proofErr w:type="gramStart"/>
      <w:r w:rsidRPr="00F22F44">
        <w:rPr>
          <w:rFonts w:ascii="Times New Roman" w:hAnsi="Times New Roman"/>
          <w:color w:val="000000"/>
          <w:sz w:val="28"/>
          <w:lang w:val="ru-RU"/>
        </w:rPr>
        <w:t>метеорологи­ческие</w:t>
      </w:r>
      <w:proofErr w:type="gramEnd"/>
      <w:r w:rsidRPr="00F22F44">
        <w:rPr>
          <w:rFonts w:ascii="Times New Roman" w:hAnsi="Times New Roman"/>
          <w:color w:val="000000"/>
          <w:sz w:val="28"/>
          <w:lang w:val="ru-RU"/>
        </w:rPr>
        <w:t xml:space="preserve"> явления. Наблюдаемые климатические изменения на территории России и их возможные следствия. Особенности </w:t>
      </w:r>
      <w:proofErr w:type="gramStart"/>
      <w:r w:rsidRPr="00F22F44">
        <w:rPr>
          <w:rFonts w:ascii="Times New Roman" w:hAnsi="Times New Roman"/>
          <w:color w:val="000000"/>
          <w:sz w:val="28"/>
          <w:lang w:val="ru-RU"/>
        </w:rPr>
        <w:t>кли­мата</w:t>
      </w:r>
      <w:proofErr w:type="gramEnd"/>
      <w:r w:rsidRPr="00F22F44">
        <w:rPr>
          <w:rFonts w:ascii="Times New Roman" w:hAnsi="Times New Roman"/>
          <w:color w:val="000000"/>
          <w:sz w:val="28"/>
          <w:lang w:val="ru-RU"/>
        </w:rPr>
        <w:t xml:space="preserve">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Описание и прогнозирование погоды территории по карте погоды.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4. Моря России. Внутренние воды и водные ресурсы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особенностей режима и характера течения двух рек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5. Природно-хозяйственные зоны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Высотная поясность в горах на территории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Объяснение различий структуры высотной поясности в горных системах.</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3. Население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1. Численность населения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F22F44">
        <w:rPr>
          <w:rFonts w:ascii="Times New Roman" w:hAnsi="Times New Roman"/>
          <w:color w:val="000000"/>
          <w:sz w:val="28"/>
          <w:lang w:val="ru-RU"/>
        </w:rPr>
        <w:t>—</w:t>
      </w:r>
      <w:r>
        <w:rPr>
          <w:rFonts w:ascii="Times New Roman" w:hAnsi="Times New Roman"/>
          <w:color w:val="000000"/>
          <w:sz w:val="28"/>
        </w:rPr>
        <w:t>XXI</w:t>
      </w:r>
      <w:r w:rsidRPr="00F22F44">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w:t>
      </w:r>
      <w:proofErr w:type="gramStart"/>
      <w:r w:rsidRPr="00F22F44">
        <w:rPr>
          <w:rFonts w:ascii="Times New Roman" w:hAnsi="Times New Roman"/>
          <w:color w:val="000000"/>
          <w:sz w:val="28"/>
          <w:lang w:val="ru-RU"/>
        </w:rPr>
        <w:t>прогнозов изменения численности населения России</w:t>
      </w:r>
      <w:proofErr w:type="gramEnd"/>
      <w:r w:rsidRPr="00F22F44">
        <w:rPr>
          <w:rFonts w:ascii="Times New Roman" w:hAnsi="Times New Roman"/>
          <w:color w:val="000000"/>
          <w:sz w:val="28"/>
          <w:lang w:val="ru-RU"/>
        </w:rPr>
        <w:t>.</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2. Территориальные особенности размещения населения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F22F44">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Народы и религии России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4. Половой и возрастной состав населения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w:t>
      </w:r>
      <w:proofErr w:type="gramStart"/>
      <w:r w:rsidRPr="00F22F44">
        <w:rPr>
          <w:rFonts w:ascii="Times New Roman" w:hAnsi="Times New Roman"/>
          <w:color w:val="000000"/>
          <w:sz w:val="28"/>
          <w:lang w:val="ru-RU"/>
        </w:rPr>
        <w:t>жиз­ни</w:t>
      </w:r>
      <w:proofErr w:type="gramEnd"/>
      <w:r w:rsidRPr="00F22F44">
        <w:rPr>
          <w:rFonts w:ascii="Times New Roman" w:hAnsi="Times New Roman"/>
          <w:color w:val="000000"/>
          <w:sz w:val="28"/>
          <w:lang w:val="ru-RU"/>
        </w:rPr>
        <w:t xml:space="preserve"> мужского и женского населения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5. Человеческий капитал России</w:t>
      </w:r>
    </w:p>
    <w:p w:rsidR="00B94F22" w:rsidRDefault="00714FA9">
      <w:pPr>
        <w:spacing w:after="0" w:line="264" w:lineRule="auto"/>
        <w:ind w:firstLine="600"/>
        <w:jc w:val="both"/>
      </w:pPr>
      <w:r w:rsidRPr="00F22F4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proofErr w:type="gramStart"/>
      <w:r>
        <w:rPr>
          <w:rFonts w:ascii="Times New Roman" w:hAnsi="Times New Roman"/>
          <w:color w:val="000000"/>
          <w:sz w:val="28"/>
        </w:rPr>
        <w:t>ИЧР и его географические различия.</w:t>
      </w:r>
      <w:proofErr w:type="gramEnd"/>
    </w:p>
    <w:p w:rsidR="00B94F22" w:rsidRDefault="00714FA9">
      <w:pPr>
        <w:spacing w:after="0" w:line="264" w:lineRule="auto"/>
        <w:ind w:firstLine="600"/>
        <w:jc w:val="both"/>
      </w:pPr>
      <w:r>
        <w:rPr>
          <w:rFonts w:ascii="Times New Roman" w:hAnsi="Times New Roman"/>
          <w:b/>
          <w:color w:val="000000"/>
          <w:sz w:val="28"/>
        </w:rPr>
        <w:t>Практическая работа</w:t>
      </w:r>
    </w:p>
    <w:p w:rsidR="00B94F22" w:rsidRPr="00F22F44" w:rsidRDefault="00714FA9">
      <w:pPr>
        <w:numPr>
          <w:ilvl w:val="0"/>
          <w:numId w:val="1"/>
        </w:numPr>
        <w:spacing w:after="0" w:line="264" w:lineRule="auto"/>
        <w:jc w:val="both"/>
        <w:rPr>
          <w:lang w:val="ru-RU"/>
        </w:rPr>
      </w:pPr>
      <w:r w:rsidRPr="00F22F4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9 КЛАСС</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1. Хозяйство России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Общая характеристика хозяйства России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F22F44">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2. Топливно-энергетический комплекс (ТЭК)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w:t>
      </w:r>
      <w:proofErr w:type="gramStart"/>
      <w:r w:rsidRPr="00F22F44">
        <w:rPr>
          <w:rFonts w:ascii="Times New Roman" w:hAnsi="Times New Roman"/>
          <w:color w:val="000000"/>
          <w:sz w:val="28"/>
          <w:lang w:val="ru-RU"/>
        </w:rPr>
        <w:t>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w:t>
      </w:r>
      <w:proofErr w:type="gramEnd"/>
      <w:r w:rsidRPr="00F22F44">
        <w:rPr>
          <w:rFonts w:ascii="Times New Roman" w:hAnsi="Times New Roman"/>
          <w:color w:val="000000"/>
          <w:sz w:val="28"/>
          <w:lang w:val="ru-RU"/>
        </w:rPr>
        <w:t xml:space="preserve">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3. Металлургический комплекс</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4. Машиностроительный комплекс</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5. Химико-лесной комплекс</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Химическая промышленность</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w:t>
      </w:r>
      <w:proofErr w:type="gramStart"/>
      <w:r w:rsidRPr="00F22F44">
        <w:rPr>
          <w:rFonts w:ascii="Times New Roman" w:hAnsi="Times New Roman"/>
          <w:color w:val="000000"/>
          <w:sz w:val="28"/>
          <w:lang w:val="ru-RU"/>
        </w:rPr>
        <w:t>важнейших</w:t>
      </w:r>
      <w:proofErr w:type="gramEnd"/>
      <w:r w:rsidRPr="00F22F44">
        <w:rPr>
          <w:rFonts w:ascii="Times New Roman" w:hAnsi="Times New Roman"/>
          <w:color w:val="000000"/>
          <w:sz w:val="28"/>
          <w:lang w:val="ru-RU"/>
        </w:rPr>
        <w:t xml:space="preserve">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Лесопромышленный комплекс</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F22F44">
        <w:rPr>
          <w:rFonts w:ascii="Times New Roman" w:hAnsi="Times New Roman"/>
          <w:color w:val="000000"/>
          <w:sz w:val="28"/>
          <w:lang w:val="ru-RU"/>
        </w:rPr>
        <w:t xml:space="preserve"> и </w:t>
      </w:r>
      <w:r>
        <w:rPr>
          <w:rFonts w:ascii="Times New Roman" w:hAnsi="Times New Roman"/>
          <w:color w:val="000000"/>
          <w:sz w:val="28"/>
        </w:rPr>
        <w:t>III</w:t>
      </w:r>
      <w:r w:rsidRPr="00F22F44">
        <w:rPr>
          <w:rFonts w:ascii="Times New Roman" w:hAnsi="Times New Roman"/>
          <w:color w:val="000000"/>
          <w:sz w:val="28"/>
          <w:lang w:val="ru-RU"/>
        </w:rPr>
        <w:t>, Приложения № 1 и № 18) с целью определения перспектив и проблем развития комплекса.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6. Агропромышленный комплекс (АПК)</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F22F44">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Определение влияния природных и социальных факторов на размещение отраслей АПК.</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7. Инфраструктурный комплекс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Транспорт и охрана окружающей среды.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Характеристика туристско-рекреационного потенциала своего края.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8. Обобщение знаний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2. Регионы России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1. </w:t>
      </w:r>
      <w:proofErr w:type="gramStart"/>
      <w:r w:rsidRPr="00F22F44">
        <w:rPr>
          <w:rFonts w:ascii="Times New Roman" w:hAnsi="Times New Roman"/>
          <w:b/>
          <w:color w:val="000000"/>
          <w:sz w:val="28"/>
          <w:lang w:val="ru-RU"/>
        </w:rPr>
        <w:t>Западный</w:t>
      </w:r>
      <w:proofErr w:type="gramEnd"/>
      <w:r w:rsidRPr="00F22F44">
        <w:rPr>
          <w:rFonts w:ascii="Times New Roman" w:hAnsi="Times New Roman"/>
          <w:b/>
          <w:color w:val="000000"/>
          <w:sz w:val="28"/>
          <w:lang w:val="ru-RU"/>
        </w:rPr>
        <w:t xml:space="preserve"> макрорегион (Европейская часть)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Практические работы</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Тема 2. Азиатская (Восточная) часть России</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Практическая работа</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Тема 3. Обобщение знаний </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Раздел 6. Россия в современном мире</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w:t>
      </w:r>
      <w:r w:rsidRPr="00F22F44">
        <w:rPr>
          <w:rFonts w:ascii="Times New Roman" w:hAnsi="Times New Roman"/>
          <w:color w:val="000000"/>
          <w:sz w:val="28"/>
          <w:lang w:val="ru-RU"/>
        </w:rPr>
        <w:lastRenderedPageBreak/>
        <w:t>организаций. Взаимосвязи России с другими странами мира. Россия и страны СНГ. ЕврАзЭС.</w:t>
      </w: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94F22" w:rsidRPr="00F22F44" w:rsidRDefault="00B94F22">
      <w:pPr>
        <w:rPr>
          <w:lang w:val="ru-RU"/>
        </w:rPr>
        <w:sectPr w:rsidR="00B94F22" w:rsidRPr="00F22F44">
          <w:pgSz w:w="11906" w:h="16383"/>
          <w:pgMar w:top="1134" w:right="850" w:bottom="1134" w:left="1701" w:header="720" w:footer="720" w:gutter="0"/>
          <w:cols w:space="720"/>
        </w:sectPr>
      </w:pPr>
    </w:p>
    <w:p w:rsidR="00B94F22" w:rsidRPr="00F22F44" w:rsidRDefault="00714FA9">
      <w:pPr>
        <w:spacing w:after="0" w:line="264" w:lineRule="auto"/>
        <w:ind w:left="120"/>
        <w:jc w:val="both"/>
        <w:rPr>
          <w:lang w:val="ru-RU"/>
        </w:rPr>
      </w:pPr>
      <w:bookmarkStart w:id="4" w:name="block-1168361"/>
      <w:bookmarkEnd w:id="3"/>
      <w:r w:rsidRPr="00F22F44">
        <w:rPr>
          <w:rFonts w:ascii="Times New Roman" w:hAnsi="Times New Roman"/>
          <w:b/>
          <w:color w:val="000000"/>
          <w:sz w:val="28"/>
          <w:lang w:val="ru-RU"/>
        </w:rPr>
        <w:lastRenderedPageBreak/>
        <w:t>ПЛАНИРУЕМЫЕ ОБРАЗОВАТЕЛЬНЫЕ РЕЗУЛЬТАТЫ</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ЛИЧНОСТНЫЕ РЕЗУЛЬТАТЫ</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B94F22" w:rsidRPr="00F22F44" w:rsidRDefault="00714FA9">
      <w:pPr>
        <w:spacing w:after="0" w:line="264" w:lineRule="auto"/>
        <w:ind w:firstLine="600"/>
        <w:jc w:val="both"/>
        <w:rPr>
          <w:lang w:val="ru-RU"/>
        </w:rPr>
      </w:pPr>
      <w:proofErr w:type="gramStart"/>
      <w:r w:rsidRPr="00F22F44">
        <w:rPr>
          <w:rFonts w:ascii="Times New Roman" w:hAnsi="Times New Roman"/>
          <w:b/>
          <w:color w:val="000000"/>
          <w:sz w:val="28"/>
          <w:lang w:val="ru-RU"/>
        </w:rPr>
        <w:t>Патриотического воспитания</w:t>
      </w:r>
      <w:r w:rsidRPr="00F22F4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w:t>
      </w:r>
      <w:proofErr w:type="gramEnd"/>
      <w:r w:rsidRPr="00F22F44">
        <w:rPr>
          <w:rFonts w:ascii="Times New Roman" w:hAnsi="Times New Roman"/>
          <w:color w:val="000000"/>
          <w:sz w:val="28"/>
          <w:lang w:val="ru-RU"/>
        </w:rPr>
        <w:t xml:space="preserve"> уважение к символам России, своего края.</w:t>
      </w:r>
    </w:p>
    <w:p w:rsidR="00B94F22" w:rsidRPr="00F22F44" w:rsidRDefault="00714FA9">
      <w:pPr>
        <w:spacing w:after="0" w:line="264" w:lineRule="auto"/>
        <w:ind w:firstLine="600"/>
        <w:jc w:val="both"/>
        <w:rPr>
          <w:lang w:val="ru-RU"/>
        </w:rPr>
      </w:pPr>
      <w:proofErr w:type="gramStart"/>
      <w:r w:rsidRPr="00F22F44">
        <w:rPr>
          <w:rFonts w:ascii="Times New Roman" w:hAnsi="Times New Roman"/>
          <w:b/>
          <w:color w:val="000000"/>
          <w:sz w:val="28"/>
          <w:lang w:val="ru-RU"/>
        </w:rPr>
        <w:t>Гражданского воспитания:</w:t>
      </w:r>
      <w:r w:rsidRPr="00F22F4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w:t>
      </w:r>
      <w:proofErr w:type="gramEnd"/>
      <w:r w:rsidRPr="00F22F44">
        <w:rPr>
          <w:rFonts w:ascii="Times New Roman" w:hAnsi="Times New Roman"/>
          <w:color w:val="000000"/>
          <w:sz w:val="28"/>
          <w:lang w:val="ru-RU"/>
        </w:rPr>
        <w:t xml:space="preserve"> представление о социальных нормах и правилах межличностных отношений в поликультурном и многоконфессиональном обществе; готовность к </w:t>
      </w:r>
      <w:proofErr w:type="gramStart"/>
      <w:r w:rsidRPr="00F22F44">
        <w:rPr>
          <w:rFonts w:ascii="Times New Roman" w:hAnsi="Times New Roman"/>
          <w:color w:val="000000"/>
          <w:sz w:val="28"/>
          <w:lang w:val="ru-RU"/>
        </w:rPr>
        <w:t>разно-образной</w:t>
      </w:r>
      <w:proofErr w:type="gramEnd"/>
      <w:r w:rsidRPr="00F22F44">
        <w:rPr>
          <w:rFonts w:ascii="Times New Roman" w:hAnsi="Times New Roman"/>
          <w:color w:val="000000"/>
          <w:sz w:val="28"/>
          <w:lang w:val="ru-RU"/>
        </w:rPr>
        <w:t xml:space="preserve">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Духовно-нравственного воспитания:</w:t>
      </w:r>
      <w:r w:rsidRPr="00F22F4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Эстетического воспитания:</w:t>
      </w:r>
      <w:r w:rsidRPr="00F22F4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F22F44">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Ценности научного познания</w:t>
      </w:r>
      <w:r w:rsidRPr="00F22F4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F22F44">
        <w:rPr>
          <w:rFonts w:ascii="Times New Roman" w:hAnsi="Times New Roman"/>
          <w:color w:val="000000"/>
          <w:sz w:val="28"/>
          <w:lang w:val="ru-RU"/>
        </w:rPr>
        <w:t xml:space="preserve">: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w:t>
      </w:r>
      <w:proofErr w:type="gramStart"/>
      <w:r w:rsidRPr="00F22F44">
        <w:rPr>
          <w:rFonts w:ascii="Times New Roman" w:hAnsi="Times New Roman"/>
          <w:color w:val="000000"/>
          <w:sz w:val="28"/>
          <w:lang w:val="ru-RU"/>
        </w:rPr>
        <w:t>интернет-среде</w:t>
      </w:r>
      <w:proofErr w:type="gramEnd"/>
      <w:r w:rsidRPr="00F22F44">
        <w:rPr>
          <w:rFonts w:ascii="Times New Roman" w:hAnsi="Times New Roman"/>
          <w:color w:val="000000"/>
          <w:sz w:val="28"/>
          <w:lang w:val="ru-RU"/>
        </w:rPr>
        <w:t xml:space="preserve">; </w:t>
      </w:r>
      <w:proofErr w:type="gramStart"/>
      <w:r w:rsidRPr="00F22F44">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w:t>
      </w:r>
      <w:proofErr w:type="gramEnd"/>
      <w:r w:rsidRPr="00F22F44">
        <w:rPr>
          <w:rFonts w:ascii="Times New Roman" w:hAnsi="Times New Roman"/>
          <w:color w:val="000000"/>
          <w:sz w:val="28"/>
          <w:lang w:val="ru-RU"/>
        </w:rPr>
        <w:t xml:space="preserve"> бережно относиться к природе и окружающей среде.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 xml:space="preserve">Трудового воспитания: </w:t>
      </w:r>
      <w:r w:rsidRPr="00F22F4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94F22" w:rsidRPr="00F22F44" w:rsidRDefault="00714FA9">
      <w:pPr>
        <w:spacing w:after="0" w:line="264" w:lineRule="auto"/>
        <w:ind w:firstLine="600"/>
        <w:jc w:val="both"/>
        <w:rPr>
          <w:lang w:val="ru-RU"/>
        </w:rPr>
      </w:pPr>
      <w:proofErr w:type="gramStart"/>
      <w:r w:rsidRPr="00F22F44">
        <w:rPr>
          <w:rFonts w:ascii="Times New Roman" w:hAnsi="Times New Roman"/>
          <w:b/>
          <w:color w:val="000000"/>
          <w:sz w:val="28"/>
          <w:lang w:val="ru-RU"/>
        </w:rPr>
        <w:t>Экологического воспитания:</w:t>
      </w:r>
      <w:r w:rsidRPr="00F22F4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F22F44">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w:t>
      </w:r>
      <w:proofErr w:type="gramEnd"/>
      <w:r w:rsidRPr="00F22F44">
        <w:rPr>
          <w:rFonts w:ascii="Times New Roman" w:hAnsi="Times New Roman"/>
          <w:color w:val="000000"/>
          <w:sz w:val="28"/>
          <w:lang w:val="ru-RU"/>
        </w:rPr>
        <w:t xml:space="preserve"> готовность к участию в практической деятельности экологической направленности.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МЕТАПРЕДМЕТНЫЕ РЕЗУЛЬТАТЫ</w:t>
      </w:r>
    </w:p>
    <w:p w:rsidR="00B94F22" w:rsidRPr="00F22F44" w:rsidRDefault="00B94F22">
      <w:pPr>
        <w:spacing w:after="0" w:line="264" w:lineRule="auto"/>
        <w:ind w:left="120"/>
        <w:jc w:val="both"/>
        <w:rPr>
          <w:lang w:val="ru-RU"/>
        </w:rPr>
      </w:pPr>
    </w:p>
    <w:p w:rsidR="00B94F22" w:rsidRPr="00F22F44" w:rsidRDefault="00714FA9">
      <w:pPr>
        <w:spacing w:after="0" w:line="264" w:lineRule="auto"/>
        <w:ind w:firstLine="600"/>
        <w:jc w:val="both"/>
        <w:rPr>
          <w:lang w:val="ru-RU"/>
        </w:rPr>
      </w:pPr>
      <w:r w:rsidRPr="00F22F4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Овладению универсальными познавательными действиями:</w:t>
      </w:r>
    </w:p>
    <w:p w:rsidR="00B94F22" w:rsidRPr="00F22F44" w:rsidRDefault="00714FA9">
      <w:pPr>
        <w:spacing w:after="0" w:line="264" w:lineRule="auto"/>
        <w:ind w:firstLine="600"/>
        <w:jc w:val="both"/>
        <w:rPr>
          <w:lang w:val="ru-RU"/>
        </w:rPr>
      </w:pPr>
      <w:r w:rsidRPr="00F22F44">
        <w:rPr>
          <w:rFonts w:ascii="Times New Roman" w:hAnsi="Times New Roman"/>
          <w:b/>
          <w:color w:val="000000"/>
          <w:sz w:val="28"/>
          <w:lang w:val="ru-RU"/>
        </w:rPr>
        <w:t>Базовые логические действия</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B94F22" w:rsidRPr="00F22F44" w:rsidRDefault="00714FA9">
      <w:pPr>
        <w:numPr>
          <w:ilvl w:val="0"/>
          <w:numId w:val="2"/>
        </w:numPr>
        <w:spacing w:after="0" w:line="264" w:lineRule="auto"/>
        <w:jc w:val="both"/>
        <w:rPr>
          <w:lang w:val="ru-RU"/>
        </w:rPr>
      </w:pPr>
      <w:r w:rsidRPr="00F22F4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B94F22" w:rsidRDefault="00714FA9">
      <w:pPr>
        <w:spacing w:after="0" w:line="264" w:lineRule="auto"/>
        <w:ind w:firstLine="600"/>
        <w:jc w:val="both"/>
      </w:pPr>
      <w:r>
        <w:rPr>
          <w:rFonts w:ascii="Times New Roman" w:hAnsi="Times New Roman"/>
          <w:b/>
          <w:color w:val="000000"/>
          <w:sz w:val="28"/>
        </w:rPr>
        <w:t>Базовые исследовательские действия</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Использовать географические вопросы как исследовательский инструмент познания;</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 xml:space="preserve">оценивать достоверность информации, полученной в ходе </w:t>
      </w:r>
      <w:proofErr w:type="gramStart"/>
      <w:r w:rsidRPr="00F22F44">
        <w:rPr>
          <w:rFonts w:ascii="Times New Roman" w:hAnsi="Times New Roman"/>
          <w:color w:val="000000"/>
          <w:sz w:val="28"/>
          <w:lang w:val="ru-RU"/>
        </w:rPr>
        <w:t>гео­графического</w:t>
      </w:r>
      <w:proofErr w:type="gramEnd"/>
      <w:r w:rsidRPr="00F22F44">
        <w:rPr>
          <w:rFonts w:ascii="Times New Roman" w:hAnsi="Times New Roman"/>
          <w:color w:val="000000"/>
          <w:sz w:val="28"/>
          <w:lang w:val="ru-RU"/>
        </w:rPr>
        <w:t xml:space="preserve"> исследования;</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B94F22" w:rsidRPr="00F22F44" w:rsidRDefault="00714FA9">
      <w:pPr>
        <w:numPr>
          <w:ilvl w:val="0"/>
          <w:numId w:val="3"/>
        </w:numPr>
        <w:spacing w:after="0" w:line="264" w:lineRule="auto"/>
        <w:jc w:val="both"/>
        <w:rPr>
          <w:lang w:val="ru-RU"/>
        </w:rPr>
      </w:pPr>
      <w:r w:rsidRPr="00F22F4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B94F22" w:rsidRDefault="00714FA9">
      <w:pPr>
        <w:spacing w:after="0" w:line="264" w:lineRule="auto"/>
        <w:ind w:firstLine="600"/>
        <w:jc w:val="both"/>
      </w:pPr>
      <w:r>
        <w:rPr>
          <w:rFonts w:ascii="Times New Roman" w:hAnsi="Times New Roman"/>
          <w:b/>
          <w:color w:val="000000"/>
          <w:sz w:val="28"/>
        </w:rPr>
        <w:t>Работа с информацией</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B94F22" w:rsidRPr="00F22F44" w:rsidRDefault="00714FA9">
      <w:pPr>
        <w:numPr>
          <w:ilvl w:val="0"/>
          <w:numId w:val="4"/>
        </w:numPr>
        <w:spacing w:after="0" w:line="264" w:lineRule="auto"/>
        <w:jc w:val="both"/>
        <w:rPr>
          <w:lang w:val="ru-RU"/>
        </w:rPr>
      </w:pPr>
      <w:r w:rsidRPr="00F22F44">
        <w:rPr>
          <w:rFonts w:ascii="Times New Roman" w:hAnsi="Times New Roman"/>
          <w:color w:val="000000"/>
          <w:sz w:val="28"/>
          <w:lang w:val="ru-RU"/>
        </w:rPr>
        <w:t>систематизировать географическую информацию в разных формах.</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rsidR="00B94F22" w:rsidRDefault="00714FA9">
      <w:pPr>
        <w:spacing w:after="0" w:line="264" w:lineRule="auto"/>
        <w:ind w:firstLine="600"/>
        <w:jc w:val="both"/>
      </w:pPr>
      <w:r>
        <w:rPr>
          <w:rFonts w:ascii="Times New Roman" w:hAnsi="Times New Roman"/>
          <w:b/>
          <w:color w:val="000000"/>
          <w:sz w:val="28"/>
        </w:rPr>
        <w:t>Общение</w:t>
      </w:r>
    </w:p>
    <w:p w:rsidR="00B94F22" w:rsidRPr="00F22F44" w:rsidRDefault="00714FA9">
      <w:pPr>
        <w:numPr>
          <w:ilvl w:val="0"/>
          <w:numId w:val="5"/>
        </w:numPr>
        <w:spacing w:after="0" w:line="264" w:lineRule="auto"/>
        <w:jc w:val="both"/>
        <w:rPr>
          <w:lang w:val="ru-RU"/>
        </w:rPr>
      </w:pPr>
      <w:r w:rsidRPr="00F22F4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B94F22" w:rsidRPr="00F22F44" w:rsidRDefault="00714FA9">
      <w:pPr>
        <w:numPr>
          <w:ilvl w:val="0"/>
          <w:numId w:val="5"/>
        </w:numPr>
        <w:spacing w:after="0" w:line="264" w:lineRule="auto"/>
        <w:jc w:val="both"/>
        <w:rPr>
          <w:lang w:val="ru-RU"/>
        </w:rPr>
      </w:pPr>
      <w:r w:rsidRPr="00F22F44">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B94F22" w:rsidRPr="00F22F44" w:rsidRDefault="00714FA9">
      <w:pPr>
        <w:numPr>
          <w:ilvl w:val="0"/>
          <w:numId w:val="5"/>
        </w:numPr>
        <w:spacing w:after="0" w:line="264" w:lineRule="auto"/>
        <w:jc w:val="both"/>
        <w:rPr>
          <w:lang w:val="ru-RU"/>
        </w:rPr>
      </w:pPr>
      <w:r w:rsidRPr="00F22F4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B94F22" w:rsidRPr="00F22F44" w:rsidRDefault="00714FA9">
      <w:pPr>
        <w:numPr>
          <w:ilvl w:val="0"/>
          <w:numId w:val="5"/>
        </w:numPr>
        <w:spacing w:after="0" w:line="264" w:lineRule="auto"/>
        <w:jc w:val="both"/>
        <w:rPr>
          <w:lang w:val="ru-RU"/>
        </w:rPr>
      </w:pPr>
      <w:r w:rsidRPr="00F22F44">
        <w:rPr>
          <w:rFonts w:ascii="Times New Roman" w:hAnsi="Times New Roman"/>
          <w:color w:val="000000"/>
          <w:sz w:val="28"/>
          <w:lang w:val="ru-RU"/>
        </w:rPr>
        <w:t>публично представлять результаты выполненного исследования или проекта.</w:t>
      </w:r>
    </w:p>
    <w:p w:rsidR="00B94F22" w:rsidRDefault="00714FA9">
      <w:pPr>
        <w:spacing w:after="0" w:line="264" w:lineRule="auto"/>
        <w:ind w:firstLine="600"/>
        <w:jc w:val="both"/>
      </w:pPr>
      <w:r>
        <w:rPr>
          <w:rFonts w:ascii="Times New Roman" w:hAnsi="Times New Roman"/>
          <w:b/>
          <w:color w:val="000000"/>
          <w:sz w:val="28"/>
        </w:rPr>
        <w:t>Совместная деятельность (сотрудничество)</w:t>
      </w:r>
    </w:p>
    <w:p w:rsidR="00B94F22" w:rsidRPr="00F22F44" w:rsidRDefault="00714FA9">
      <w:pPr>
        <w:numPr>
          <w:ilvl w:val="0"/>
          <w:numId w:val="6"/>
        </w:numPr>
        <w:spacing w:after="0" w:line="264" w:lineRule="auto"/>
        <w:jc w:val="both"/>
        <w:rPr>
          <w:lang w:val="ru-RU"/>
        </w:rPr>
      </w:pPr>
      <w:r w:rsidRPr="00F22F4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B94F22" w:rsidRPr="00F22F44" w:rsidRDefault="00714FA9">
      <w:pPr>
        <w:numPr>
          <w:ilvl w:val="0"/>
          <w:numId w:val="6"/>
        </w:numPr>
        <w:spacing w:after="0" w:line="264" w:lineRule="auto"/>
        <w:jc w:val="both"/>
        <w:rPr>
          <w:lang w:val="ru-RU"/>
        </w:rPr>
      </w:pPr>
      <w:r w:rsidRPr="00F22F4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94F22" w:rsidRPr="00F22F44" w:rsidRDefault="00714FA9">
      <w:pPr>
        <w:numPr>
          <w:ilvl w:val="0"/>
          <w:numId w:val="6"/>
        </w:numPr>
        <w:spacing w:after="0" w:line="264" w:lineRule="auto"/>
        <w:jc w:val="both"/>
        <w:rPr>
          <w:lang w:val="ru-RU"/>
        </w:rPr>
      </w:pPr>
      <w:r w:rsidRPr="00F22F4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B94F22" w:rsidRPr="00F22F44" w:rsidRDefault="00B94F22">
      <w:pPr>
        <w:spacing w:after="0" w:line="264" w:lineRule="auto"/>
        <w:ind w:left="120"/>
        <w:jc w:val="both"/>
        <w:rPr>
          <w:lang w:val="ru-RU"/>
        </w:rPr>
      </w:pPr>
    </w:p>
    <w:p w:rsidR="00B94F22" w:rsidRPr="00F22F44" w:rsidRDefault="00714FA9">
      <w:pPr>
        <w:spacing w:after="0" w:line="264" w:lineRule="auto"/>
        <w:ind w:left="120"/>
        <w:jc w:val="both"/>
        <w:rPr>
          <w:lang w:val="ru-RU"/>
        </w:rPr>
      </w:pPr>
      <w:r w:rsidRPr="00F22F44">
        <w:rPr>
          <w:rFonts w:ascii="Times New Roman" w:hAnsi="Times New Roman"/>
          <w:b/>
          <w:color w:val="000000"/>
          <w:sz w:val="28"/>
          <w:lang w:val="ru-RU"/>
        </w:rPr>
        <w:t>Овладению универсальными учебными регулятивными действиями:</w:t>
      </w:r>
    </w:p>
    <w:p w:rsidR="00B94F22" w:rsidRDefault="00714FA9">
      <w:pPr>
        <w:spacing w:after="0" w:line="264" w:lineRule="auto"/>
        <w:ind w:firstLine="600"/>
        <w:jc w:val="both"/>
      </w:pPr>
      <w:r>
        <w:rPr>
          <w:rFonts w:ascii="Times New Roman" w:hAnsi="Times New Roman"/>
          <w:b/>
          <w:color w:val="000000"/>
          <w:sz w:val="28"/>
        </w:rPr>
        <w:t>Самоорганизация</w:t>
      </w:r>
    </w:p>
    <w:p w:rsidR="00B94F22" w:rsidRPr="00F22F44" w:rsidRDefault="00714FA9">
      <w:pPr>
        <w:numPr>
          <w:ilvl w:val="0"/>
          <w:numId w:val="7"/>
        </w:numPr>
        <w:spacing w:after="0" w:line="264" w:lineRule="auto"/>
        <w:jc w:val="both"/>
        <w:rPr>
          <w:lang w:val="ru-RU"/>
        </w:rPr>
      </w:pPr>
      <w:r w:rsidRPr="00F22F4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B94F22" w:rsidRPr="00F22F44" w:rsidRDefault="00714FA9">
      <w:pPr>
        <w:numPr>
          <w:ilvl w:val="0"/>
          <w:numId w:val="7"/>
        </w:numPr>
        <w:spacing w:after="0" w:line="264" w:lineRule="auto"/>
        <w:jc w:val="both"/>
        <w:rPr>
          <w:lang w:val="ru-RU"/>
        </w:rPr>
      </w:pPr>
      <w:r w:rsidRPr="00F22F4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B94F22" w:rsidRDefault="00714FA9">
      <w:pPr>
        <w:spacing w:after="0" w:line="264" w:lineRule="auto"/>
        <w:ind w:firstLine="600"/>
        <w:jc w:val="both"/>
      </w:pPr>
      <w:r>
        <w:rPr>
          <w:rFonts w:ascii="Times New Roman" w:hAnsi="Times New Roman"/>
          <w:b/>
          <w:color w:val="000000"/>
          <w:sz w:val="28"/>
        </w:rPr>
        <w:t>Самоконтроль (рефлексия)</w:t>
      </w:r>
    </w:p>
    <w:p w:rsidR="00B94F22" w:rsidRPr="00F22F44" w:rsidRDefault="00714FA9">
      <w:pPr>
        <w:numPr>
          <w:ilvl w:val="0"/>
          <w:numId w:val="8"/>
        </w:numPr>
        <w:spacing w:after="0" w:line="264" w:lineRule="auto"/>
        <w:jc w:val="both"/>
        <w:rPr>
          <w:lang w:val="ru-RU"/>
        </w:rPr>
      </w:pPr>
      <w:r w:rsidRPr="00F22F44">
        <w:rPr>
          <w:rFonts w:ascii="Times New Roman" w:hAnsi="Times New Roman"/>
          <w:color w:val="000000"/>
          <w:sz w:val="28"/>
          <w:lang w:val="ru-RU"/>
        </w:rPr>
        <w:t>владеть способами самоконтроля и рефлексии;</w:t>
      </w:r>
    </w:p>
    <w:p w:rsidR="00B94F22" w:rsidRPr="00F22F44" w:rsidRDefault="00714FA9">
      <w:pPr>
        <w:numPr>
          <w:ilvl w:val="0"/>
          <w:numId w:val="8"/>
        </w:numPr>
        <w:spacing w:after="0" w:line="264" w:lineRule="auto"/>
        <w:jc w:val="both"/>
        <w:rPr>
          <w:lang w:val="ru-RU"/>
        </w:rPr>
      </w:pPr>
      <w:r w:rsidRPr="00F22F4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rsidR="00B94F22" w:rsidRPr="00F22F44" w:rsidRDefault="00714FA9">
      <w:pPr>
        <w:numPr>
          <w:ilvl w:val="0"/>
          <w:numId w:val="8"/>
        </w:numPr>
        <w:spacing w:after="0" w:line="264" w:lineRule="auto"/>
        <w:jc w:val="both"/>
        <w:rPr>
          <w:lang w:val="ru-RU"/>
        </w:rPr>
      </w:pPr>
      <w:r w:rsidRPr="00F22F4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94F22" w:rsidRPr="00F22F44" w:rsidRDefault="00714FA9">
      <w:pPr>
        <w:numPr>
          <w:ilvl w:val="0"/>
          <w:numId w:val="8"/>
        </w:numPr>
        <w:spacing w:after="0" w:line="264" w:lineRule="auto"/>
        <w:jc w:val="both"/>
        <w:rPr>
          <w:lang w:val="ru-RU"/>
        </w:rPr>
      </w:pPr>
      <w:r w:rsidRPr="00F22F44">
        <w:rPr>
          <w:rFonts w:ascii="Times New Roman" w:hAnsi="Times New Roman"/>
          <w:color w:val="000000"/>
          <w:sz w:val="28"/>
          <w:lang w:val="ru-RU"/>
        </w:rPr>
        <w:lastRenderedPageBreak/>
        <w:t>оценивать соответствие результата цели и условиям</w:t>
      </w:r>
    </w:p>
    <w:p w:rsidR="00B94F22" w:rsidRDefault="00714FA9">
      <w:pPr>
        <w:spacing w:after="0" w:line="264" w:lineRule="auto"/>
        <w:ind w:firstLine="600"/>
        <w:jc w:val="both"/>
      </w:pPr>
      <w:r>
        <w:rPr>
          <w:rFonts w:ascii="Times New Roman" w:hAnsi="Times New Roman"/>
          <w:b/>
          <w:color w:val="000000"/>
          <w:sz w:val="28"/>
        </w:rPr>
        <w:t>Принятие себя и других</w:t>
      </w:r>
    </w:p>
    <w:p w:rsidR="00B94F22" w:rsidRPr="00F22F44" w:rsidRDefault="00714FA9">
      <w:pPr>
        <w:numPr>
          <w:ilvl w:val="0"/>
          <w:numId w:val="9"/>
        </w:numPr>
        <w:spacing w:after="0" w:line="264" w:lineRule="auto"/>
        <w:jc w:val="both"/>
        <w:rPr>
          <w:lang w:val="ru-RU"/>
        </w:rPr>
      </w:pPr>
      <w:r w:rsidRPr="00F22F44">
        <w:rPr>
          <w:rFonts w:ascii="Times New Roman" w:hAnsi="Times New Roman"/>
          <w:color w:val="000000"/>
          <w:sz w:val="28"/>
          <w:lang w:val="ru-RU"/>
        </w:rPr>
        <w:t>осознанно относиться к другому человеку, его мнению;</w:t>
      </w:r>
    </w:p>
    <w:p w:rsidR="00B94F22" w:rsidRPr="00F22F44" w:rsidRDefault="00714FA9">
      <w:pPr>
        <w:numPr>
          <w:ilvl w:val="0"/>
          <w:numId w:val="9"/>
        </w:numPr>
        <w:spacing w:after="0" w:line="264" w:lineRule="auto"/>
        <w:jc w:val="both"/>
        <w:rPr>
          <w:lang w:val="ru-RU"/>
        </w:rPr>
      </w:pPr>
      <w:r w:rsidRPr="00F22F44">
        <w:rPr>
          <w:rFonts w:ascii="Times New Roman" w:hAnsi="Times New Roman"/>
          <w:color w:val="000000"/>
          <w:sz w:val="28"/>
          <w:lang w:val="ru-RU"/>
        </w:rPr>
        <w:t xml:space="preserve">признавать своё право на ошибку и такое же право </w:t>
      </w:r>
      <w:proofErr w:type="gramStart"/>
      <w:r w:rsidRPr="00F22F44">
        <w:rPr>
          <w:rFonts w:ascii="Times New Roman" w:hAnsi="Times New Roman"/>
          <w:color w:val="000000"/>
          <w:sz w:val="28"/>
          <w:lang w:val="ru-RU"/>
        </w:rPr>
        <w:t>другого</w:t>
      </w:r>
      <w:proofErr w:type="gramEnd"/>
      <w:r w:rsidRPr="00F22F44">
        <w:rPr>
          <w:rFonts w:ascii="Times New Roman" w:hAnsi="Times New Roman"/>
          <w:color w:val="000000"/>
          <w:sz w:val="28"/>
          <w:lang w:val="ru-RU"/>
        </w:rPr>
        <w:t>.</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ПРЕДМЕТНЫЕ РЕЗУЛЬТАТЫ</w:t>
      </w:r>
    </w:p>
    <w:p w:rsidR="00B94F22" w:rsidRDefault="00B94F22">
      <w:pPr>
        <w:spacing w:after="0" w:line="264" w:lineRule="auto"/>
        <w:ind w:left="120"/>
        <w:jc w:val="both"/>
      </w:pPr>
    </w:p>
    <w:p w:rsidR="00B94F22" w:rsidRDefault="00714FA9">
      <w:pPr>
        <w:spacing w:after="0" w:line="264" w:lineRule="auto"/>
        <w:ind w:left="120"/>
        <w:jc w:val="both"/>
      </w:pPr>
      <w:r>
        <w:rPr>
          <w:rFonts w:ascii="Times New Roman" w:hAnsi="Times New Roman"/>
          <w:b/>
          <w:color w:val="000000"/>
          <w:sz w:val="28"/>
        </w:rPr>
        <w:t>5 КЛАСС</w:t>
      </w:r>
    </w:p>
    <w:p w:rsidR="00B94F22" w:rsidRDefault="00B94F22">
      <w:pPr>
        <w:spacing w:after="0" w:line="264" w:lineRule="auto"/>
        <w:ind w:left="120"/>
        <w:jc w:val="both"/>
      </w:pP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методов исследования, применяемых в географии;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вклад великих путешественников в географическое изучение Земли;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описывать и сравнивать маршруты их путешествий;</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вклад великих путешественников в географическое изучение Земли;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описывать и сравнивать маршруты их путешествий;</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B94F22" w:rsidRPr="00F22F44" w:rsidRDefault="00714FA9">
      <w:pPr>
        <w:numPr>
          <w:ilvl w:val="0"/>
          <w:numId w:val="10"/>
        </w:numPr>
        <w:spacing w:after="0" w:line="264" w:lineRule="auto"/>
        <w:jc w:val="both"/>
        <w:rPr>
          <w:lang w:val="ru-RU"/>
        </w:rPr>
      </w:pPr>
      <w:proofErr w:type="gramStart"/>
      <w:r w:rsidRPr="00F22F44">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roofErr w:type="gramEnd"/>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понятия «план местности» и «географическая карта», параллель» и «меридиан»;</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влияния Солнца на мир живой и неживой природы;</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объяснять причины смены дня и ночи и времён года;</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понятия «земная кора»; «ядро», «мантия»; «минерал» и «горная порода»;</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понятия «материковая» и «океаническая» земная кора;</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B94F22" w:rsidRDefault="00714FA9">
      <w:pPr>
        <w:numPr>
          <w:ilvl w:val="0"/>
          <w:numId w:val="10"/>
        </w:numPr>
        <w:spacing w:after="0" w:line="264" w:lineRule="auto"/>
        <w:jc w:val="both"/>
      </w:pPr>
      <w:r>
        <w:rPr>
          <w:rFonts w:ascii="Times New Roman" w:hAnsi="Times New Roman"/>
          <w:color w:val="000000"/>
          <w:sz w:val="28"/>
        </w:rPr>
        <w:t>различать горы и равнины;</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классифицировать формы рельефа суши по высоте и по внешнему облику;</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называть причины землетрясений и вулканических извержений;</w:t>
      </w:r>
    </w:p>
    <w:p w:rsidR="00B94F22" w:rsidRPr="00F22F44" w:rsidRDefault="00714FA9">
      <w:pPr>
        <w:numPr>
          <w:ilvl w:val="0"/>
          <w:numId w:val="10"/>
        </w:numPr>
        <w:spacing w:after="0" w:line="264" w:lineRule="auto"/>
        <w:jc w:val="both"/>
        <w:rPr>
          <w:lang w:val="ru-RU"/>
        </w:rPr>
      </w:pPr>
      <w:proofErr w:type="gramStart"/>
      <w:r w:rsidRPr="00F22F4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roofErr w:type="gramEnd"/>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B94F22" w:rsidRDefault="00714FA9">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rsidR="00B94F22" w:rsidRPr="00F22F44" w:rsidRDefault="00714FA9">
      <w:pPr>
        <w:numPr>
          <w:ilvl w:val="0"/>
          <w:numId w:val="10"/>
        </w:numPr>
        <w:spacing w:after="0" w:line="264" w:lineRule="auto"/>
        <w:jc w:val="both"/>
        <w:rPr>
          <w:lang w:val="ru-RU"/>
        </w:rPr>
      </w:pPr>
      <w:r w:rsidRPr="00F22F4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6 КЛАСС</w:t>
      </w:r>
    </w:p>
    <w:p w:rsidR="00B94F22" w:rsidRDefault="00B94F22">
      <w:pPr>
        <w:spacing w:after="0" w:line="264" w:lineRule="auto"/>
        <w:ind w:left="120"/>
        <w:jc w:val="both"/>
      </w:pP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свойства вод отдельных частей Мирового океана;</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proofErr w:type="gramStart"/>
      <w:r w:rsidRPr="00F22F4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roofErr w:type="gramEnd"/>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питание и режим рек;</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сравнивать реки по заданным признакам;</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приводить примеры районов распространения многолетней мерзлоты;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называть причины образования цунами, приливов и отливов;</w:t>
      </w:r>
    </w:p>
    <w:p w:rsidR="00B94F22" w:rsidRDefault="00714FA9">
      <w:pPr>
        <w:numPr>
          <w:ilvl w:val="0"/>
          <w:numId w:val="11"/>
        </w:numPr>
        <w:spacing w:after="0" w:line="264" w:lineRule="auto"/>
        <w:jc w:val="both"/>
      </w:pPr>
      <w:r>
        <w:rPr>
          <w:rFonts w:ascii="Times New Roman" w:hAnsi="Times New Roman"/>
          <w:color w:val="000000"/>
          <w:sz w:val="28"/>
        </w:rPr>
        <w:lastRenderedPageBreak/>
        <w:t>описывать состав, строение атмосферы;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свойства воздуха; климаты Земли; климатообразующие факторы;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B94F22" w:rsidRDefault="00714FA9">
      <w:pPr>
        <w:numPr>
          <w:ilvl w:val="0"/>
          <w:numId w:val="11"/>
        </w:numPr>
        <w:spacing w:after="0" w:line="264" w:lineRule="auto"/>
        <w:jc w:val="both"/>
      </w:pPr>
      <w:r>
        <w:rPr>
          <w:rFonts w:ascii="Times New Roman" w:hAnsi="Times New Roman"/>
          <w:color w:val="000000"/>
          <w:sz w:val="28"/>
        </w:rPr>
        <w:t>различать виды атмосферных осадков;</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понятия «бризы» и «муссоны»;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понятия «погода» и «климат»;</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различать понятия «атмосфера», «тропосфера», «стратосфера», «верхние слои атмосферы»;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proofErr w:type="gramStart"/>
      <w:r w:rsidRPr="00F22F4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roofErr w:type="gramEnd"/>
    </w:p>
    <w:p w:rsidR="00B94F22" w:rsidRDefault="00714FA9">
      <w:pPr>
        <w:numPr>
          <w:ilvl w:val="0"/>
          <w:numId w:val="11"/>
        </w:numPr>
        <w:spacing w:after="0" w:line="264" w:lineRule="auto"/>
        <w:jc w:val="both"/>
      </w:pPr>
      <w:r>
        <w:rPr>
          <w:rFonts w:ascii="Times New Roman" w:hAnsi="Times New Roman"/>
          <w:color w:val="000000"/>
          <w:sz w:val="28"/>
        </w:rPr>
        <w:t>называть границы биосферы;</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lastRenderedPageBreak/>
        <w:t>различать растительный и животный мир разных территорий Земли;</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объяснять взаимосвязи компонентов природы в природно-территориальном комплексе;</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w:t>
      </w:r>
      <w:proofErr w:type="gramStart"/>
      <w:r w:rsidRPr="00F22F44">
        <w:rPr>
          <w:rFonts w:ascii="Times New Roman" w:hAnsi="Times New Roman"/>
          <w:color w:val="000000"/>
          <w:sz w:val="28"/>
          <w:lang w:val="ru-RU"/>
        </w:rPr>
        <w:t>ств в пр</w:t>
      </w:r>
      <w:proofErr w:type="gramEnd"/>
      <w:r w:rsidRPr="00F22F44">
        <w:rPr>
          <w:rFonts w:ascii="Times New Roman" w:hAnsi="Times New Roman"/>
          <w:color w:val="000000"/>
          <w:sz w:val="28"/>
          <w:lang w:val="ru-RU"/>
        </w:rPr>
        <w:t>ироде» для решения учебных и (или) практико-ориентированных задач;</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сравнивать плодородие почв в различных природных зонах;</w:t>
      </w:r>
    </w:p>
    <w:p w:rsidR="00B94F22" w:rsidRPr="00F22F44" w:rsidRDefault="00714FA9">
      <w:pPr>
        <w:numPr>
          <w:ilvl w:val="0"/>
          <w:numId w:val="11"/>
        </w:numPr>
        <w:spacing w:after="0" w:line="264" w:lineRule="auto"/>
        <w:jc w:val="both"/>
        <w:rPr>
          <w:lang w:val="ru-RU"/>
        </w:rPr>
      </w:pPr>
      <w:r w:rsidRPr="00F22F4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7 КЛАСС</w:t>
      </w:r>
    </w:p>
    <w:p w:rsidR="00B94F22" w:rsidRDefault="00B94F22">
      <w:pPr>
        <w:spacing w:after="0" w:line="264" w:lineRule="auto"/>
        <w:ind w:left="120"/>
        <w:jc w:val="both"/>
      </w:pP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различать изученные процессы и явления, происходящие в географической оболочке;</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приводить примеры изменений в геосферах в результате деятельности человека;</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классифицировать воздушные массы Земли, типы климата по заданным показателям;</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B94F22" w:rsidRPr="00F22F44" w:rsidRDefault="00714FA9">
      <w:pPr>
        <w:numPr>
          <w:ilvl w:val="0"/>
          <w:numId w:val="12"/>
        </w:numPr>
        <w:spacing w:after="0" w:line="264" w:lineRule="auto"/>
        <w:jc w:val="both"/>
        <w:rPr>
          <w:lang w:val="ru-RU"/>
        </w:rPr>
      </w:pPr>
      <w:proofErr w:type="gramStart"/>
      <w:r w:rsidRPr="00F22F4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roofErr w:type="gramEnd"/>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описывать климат территории по климатограмме;</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94F22" w:rsidRDefault="00714FA9">
      <w:pPr>
        <w:numPr>
          <w:ilvl w:val="0"/>
          <w:numId w:val="12"/>
        </w:numPr>
        <w:spacing w:after="0" w:line="264" w:lineRule="auto"/>
        <w:jc w:val="both"/>
      </w:pPr>
      <w:r>
        <w:rPr>
          <w:rFonts w:ascii="Times New Roman" w:hAnsi="Times New Roman"/>
          <w:color w:val="000000"/>
          <w:sz w:val="28"/>
        </w:rPr>
        <w:t>различать океанические течения;</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различать и сравнивать численность населения крупных стран мира;</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сравнивать плотность населения различных территорий;</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различать городские и сельские поселения;</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приводить примеры крупнейших городов мира;</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приводить примеры мировых и национальных религий;</w:t>
      </w:r>
    </w:p>
    <w:p w:rsidR="00B94F22" w:rsidRDefault="00714FA9">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определять страны по их существенным признакам;</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объяснять особенности природы, населения и хозяйства отдельных территорий;</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B94F22" w:rsidRPr="00F22F44" w:rsidRDefault="00714FA9">
      <w:pPr>
        <w:numPr>
          <w:ilvl w:val="0"/>
          <w:numId w:val="12"/>
        </w:numPr>
        <w:spacing w:after="0" w:line="264" w:lineRule="auto"/>
        <w:jc w:val="both"/>
        <w:rPr>
          <w:lang w:val="ru-RU"/>
        </w:rPr>
      </w:pPr>
      <w:r w:rsidRPr="00F22F44">
        <w:rPr>
          <w:rFonts w:ascii="Times New Roman" w:hAnsi="Times New Roman"/>
          <w:color w:val="000000"/>
          <w:sz w:val="28"/>
          <w:lang w:val="ru-RU"/>
        </w:rPr>
        <w:t>распознавать проявления глобальных проблем человечества (</w:t>
      </w:r>
      <w:proofErr w:type="gramStart"/>
      <w:r w:rsidRPr="00F22F44">
        <w:rPr>
          <w:rFonts w:ascii="Times New Roman" w:hAnsi="Times New Roman"/>
          <w:color w:val="000000"/>
          <w:sz w:val="28"/>
          <w:lang w:val="ru-RU"/>
        </w:rPr>
        <w:t>экологическая</w:t>
      </w:r>
      <w:proofErr w:type="gramEnd"/>
      <w:r w:rsidRPr="00F22F44">
        <w:rPr>
          <w:rFonts w:ascii="Times New Roman" w:hAnsi="Times New Roman"/>
          <w:color w:val="000000"/>
          <w:sz w:val="28"/>
          <w:lang w:val="ru-RU"/>
        </w:rPr>
        <w:t>,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8 КЛАСС</w:t>
      </w:r>
    </w:p>
    <w:p w:rsidR="00B94F22" w:rsidRDefault="00B94F22">
      <w:pPr>
        <w:spacing w:after="0" w:line="264" w:lineRule="auto"/>
        <w:ind w:left="120"/>
        <w:jc w:val="both"/>
      </w:pP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B94F22" w:rsidRDefault="00714FA9">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rsidR="00B94F22" w:rsidRDefault="00714FA9">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сравнивать особенности компонентов природы отдельных территорий страны;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объяснять особенности компонентов природы отдельных территорий страны;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использовать знания об особенностях компонентов природы Росс</w:t>
      </w:r>
      <w:proofErr w:type="gramStart"/>
      <w:r w:rsidRPr="00F22F44">
        <w:rPr>
          <w:rFonts w:ascii="Times New Roman" w:hAnsi="Times New Roman"/>
          <w:color w:val="000000"/>
          <w:sz w:val="28"/>
          <w:lang w:val="ru-RU"/>
        </w:rPr>
        <w:t>ии и её</w:t>
      </w:r>
      <w:proofErr w:type="gramEnd"/>
      <w:r w:rsidRPr="00F22F44">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применять понятия «плита», «щит», «</w:t>
      </w:r>
      <w:proofErr w:type="gramStart"/>
      <w:r w:rsidRPr="00F22F44">
        <w:rPr>
          <w:rFonts w:ascii="Times New Roman" w:hAnsi="Times New Roman"/>
          <w:color w:val="000000"/>
          <w:sz w:val="28"/>
          <w:lang w:val="ru-RU"/>
        </w:rPr>
        <w:t>моренный</w:t>
      </w:r>
      <w:proofErr w:type="gramEnd"/>
      <w:r w:rsidRPr="00F22F44">
        <w:rPr>
          <w:rFonts w:ascii="Times New Roman" w:hAnsi="Times New Roman"/>
          <w:color w:val="000000"/>
          <w:sz w:val="28"/>
          <w:lang w:val="ru-RU"/>
        </w:rPr>
        <w:t xml:space="preserve"> холм», «бараньи лбы», «бархан», «дюна» для решения учебных и (или) практико-ориентированных задач;</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описывать и прогнозировать погоду территории по карте погоды;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проводить классификацию типов климата и почв России;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распознавать показатели, характеризующие состояние окружающей среды;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приводить примеры рационального и нерационального природопользования;</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w:t>
      </w:r>
      <w:proofErr w:type="gramStart"/>
      <w:r w:rsidRPr="00F22F44">
        <w:rPr>
          <w:rFonts w:ascii="Times New Roman" w:hAnsi="Times New Roman"/>
          <w:color w:val="000000"/>
          <w:sz w:val="28"/>
          <w:lang w:val="ru-RU"/>
        </w:rPr>
        <w:t>о-</w:t>
      </w:r>
      <w:proofErr w:type="gramEnd"/>
      <w:r w:rsidRPr="00F22F44">
        <w:rPr>
          <w:rFonts w:ascii="Times New Roman" w:hAnsi="Times New Roman"/>
          <w:color w:val="000000"/>
          <w:sz w:val="28"/>
          <w:lang w:val="ru-RU"/>
        </w:rPr>
        <w:t xml:space="preserve"> ориентированных задач;</w:t>
      </w:r>
    </w:p>
    <w:p w:rsidR="00B94F22" w:rsidRPr="00F22F44" w:rsidRDefault="00714FA9">
      <w:pPr>
        <w:numPr>
          <w:ilvl w:val="0"/>
          <w:numId w:val="13"/>
        </w:numPr>
        <w:spacing w:after="0" w:line="264" w:lineRule="auto"/>
        <w:jc w:val="both"/>
        <w:rPr>
          <w:lang w:val="ru-RU"/>
        </w:rPr>
      </w:pPr>
      <w:r w:rsidRPr="00F22F4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94F22" w:rsidRPr="00F22F44" w:rsidRDefault="00B94F22">
      <w:pPr>
        <w:spacing w:after="0" w:line="264" w:lineRule="auto"/>
        <w:ind w:left="120"/>
        <w:jc w:val="both"/>
        <w:rPr>
          <w:lang w:val="ru-RU"/>
        </w:rPr>
      </w:pPr>
    </w:p>
    <w:p w:rsidR="00B94F22" w:rsidRDefault="00714FA9">
      <w:pPr>
        <w:spacing w:after="0" w:line="264" w:lineRule="auto"/>
        <w:ind w:left="120"/>
        <w:jc w:val="both"/>
      </w:pPr>
      <w:r>
        <w:rPr>
          <w:rFonts w:ascii="Times New Roman" w:hAnsi="Times New Roman"/>
          <w:b/>
          <w:color w:val="000000"/>
          <w:sz w:val="28"/>
        </w:rPr>
        <w:t>9 КЛАСС</w:t>
      </w:r>
    </w:p>
    <w:p w:rsidR="00B94F22" w:rsidRDefault="00B94F22">
      <w:pPr>
        <w:spacing w:after="0" w:line="264" w:lineRule="auto"/>
        <w:ind w:left="120"/>
        <w:jc w:val="both"/>
      </w:pP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94F22" w:rsidRPr="00F22F44" w:rsidRDefault="00714FA9">
      <w:pPr>
        <w:numPr>
          <w:ilvl w:val="0"/>
          <w:numId w:val="14"/>
        </w:numPr>
        <w:spacing w:after="0" w:line="264" w:lineRule="auto"/>
        <w:jc w:val="both"/>
        <w:rPr>
          <w:lang w:val="ru-RU"/>
        </w:rPr>
      </w:pPr>
      <w:proofErr w:type="gramStart"/>
      <w:r w:rsidRPr="00F22F44">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roofErr w:type="gramEnd"/>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различать природно-ресурсный, человеческий и производственный капитал;</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использовать знания об особенностях компонентов природы Росс</w:t>
      </w:r>
      <w:proofErr w:type="gramStart"/>
      <w:r w:rsidRPr="00F22F44">
        <w:rPr>
          <w:rFonts w:ascii="Times New Roman" w:hAnsi="Times New Roman"/>
          <w:color w:val="000000"/>
          <w:sz w:val="28"/>
          <w:lang w:val="ru-RU"/>
        </w:rPr>
        <w:t>ии и её</w:t>
      </w:r>
      <w:proofErr w:type="gramEnd"/>
      <w:r w:rsidRPr="00F22F44">
        <w:rPr>
          <w:rFonts w:ascii="Times New Roman" w:hAnsi="Times New Roman"/>
          <w:color w:val="000000"/>
          <w:sz w:val="28"/>
          <w:lang w:val="ru-RU"/>
        </w:rPr>
        <w:t xml:space="preserve">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B94F22" w:rsidRPr="00F22F44" w:rsidRDefault="00714FA9">
      <w:pPr>
        <w:numPr>
          <w:ilvl w:val="0"/>
          <w:numId w:val="14"/>
        </w:numPr>
        <w:spacing w:after="0" w:line="264" w:lineRule="auto"/>
        <w:jc w:val="both"/>
        <w:rPr>
          <w:lang w:val="ru-RU"/>
        </w:rPr>
      </w:pPr>
      <w:r w:rsidRPr="00F22F44">
        <w:rPr>
          <w:rFonts w:ascii="Times New Roman" w:hAnsi="Times New Roman"/>
          <w:color w:val="000000"/>
          <w:sz w:val="28"/>
          <w:lang w:val="ru-RU"/>
        </w:rPr>
        <w:t>характеризовать место и роль России в мировом хозяйстве.</w:t>
      </w:r>
    </w:p>
    <w:p w:rsidR="00B94F22" w:rsidRPr="00F22F44" w:rsidRDefault="00B94F22">
      <w:pPr>
        <w:rPr>
          <w:lang w:val="ru-RU"/>
        </w:rPr>
        <w:sectPr w:rsidR="00B94F22" w:rsidRPr="00F22F44">
          <w:pgSz w:w="11906" w:h="16383"/>
          <w:pgMar w:top="1134" w:right="850" w:bottom="1134" w:left="1701" w:header="720" w:footer="720" w:gutter="0"/>
          <w:cols w:space="720"/>
        </w:sectPr>
      </w:pPr>
    </w:p>
    <w:p w:rsidR="00B94F22" w:rsidRDefault="00714FA9">
      <w:pPr>
        <w:spacing w:after="0"/>
        <w:ind w:left="120"/>
      </w:pPr>
      <w:bookmarkStart w:id="5" w:name="block-1168360"/>
      <w:bookmarkEnd w:id="4"/>
      <w:r w:rsidRPr="00F22F4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94F22" w:rsidRDefault="00714FA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28"/>
        <w:gridCol w:w="4677"/>
        <w:gridCol w:w="1547"/>
        <w:gridCol w:w="1841"/>
        <w:gridCol w:w="1910"/>
        <w:gridCol w:w="2837"/>
      </w:tblGrid>
      <w:tr w:rsidR="00B94F22">
        <w:trPr>
          <w:trHeight w:val="144"/>
          <w:tblCellSpacing w:w="20" w:type="nil"/>
        </w:trPr>
        <w:tc>
          <w:tcPr>
            <w:tcW w:w="520"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 п/п </w:t>
            </w:r>
          </w:p>
          <w:p w:rsidR="00B94F22" w:rsidRDefault="00B94F22">
            <w:pPr>
              <w:spacing w:after="0"/>
              <w:ind w:left="135"/>
            </w:pPr>
          </w:p>
        </w:tc>
        <w:tc>
          <w:tcPr>
            <w:tcW w:w="2640"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Наименование разделов и тем программы </w:t>
            </w:r>
          </w:p>
          <w:p w:rsidR="00B94F22" w:rsidRDefault="00B94F22">
            <w:pPr>
              <w:spacing w:after="0"/>
              <w:ind w:left="135"/>
            </w:pPr>
          </w:p>
        </w:tc>
        <w:tc>
          <w:tcPr>
            <w:tcW w:w="0" w:type="auto"/>
            <w:gridSpan w:val="3"/>
            <w:tcMar>
              <w:top w:w="50" w:type="dxa"/>
              <w:left w:w="100" w:type="dxa"/>
            </w:tcMar>
            <w:vAlign w:val="center"/>
          </w:tcPr>
          <w:p w:rsidR="00B94F22" w:rsidRDefault="00714F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Электронные (цифровые) образовательные ресурсы </w:t>
            </w:r>
          </w:p>
          <w:p w:rsidR="00B94F22" w:rsidRDefault="00B94F22">
            <w:pPr>
              <w:spacing w:after="0"/>
              <w:ind w:left="135"/>
            </w:pPr>
          </w:p>
        </w:tc>
      </w:tr>
      <w:tr w:rsidR="00B94F22">
        <w:trPr>
          <w:trHeight w:val="144"/>
          <w:tblCellSpacing w:w="20" w:type="nil"/>
        </w:trPr>
        <w:tc>
          <w:tcPr>
            <w:tcW w:w="0" w:type="auto"/>
            <w:vMerge/>
            <w:tcBorders>
              <w:top w:val="nil"/>
            </w:tcBorders>
            <w:tcMar>
              <w:top w:w="50" w:type="dxa"/>
              <w:left w:w="100" w:type="dxa"/>
            </w:tcMar>
          </w:tcPr>
          <w:p w:rsidR="00B94F22" w:rsidRDefault="00B94F22"/>
        </w:tc>
        <w:tc>
          <w:tcPr>
            <w:tcW w:w="0" w:type="auto"/>
            <w:vMerge/>
            <w:tcBorders>
              <w:top w:val="nil"/>
            </w:tcBorders>
            <w:tcMar>
              <w:top w:w="50" w:type="dxa"/>
              <w:left w:w="100" w:type="dxa"/>
            </w:tcMar>
          </w:tcPr>
          <w:p w:rsidR="00B94F22" w:rsidRDefault="00B94F22"/>
        </w:tc>
        <w:tc>
          <w:tcPr>
            <w:tcW w:w="1011"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Всего </w:t>
            </w:r>
          </w:p>
          <w:p w:rsidR="00B94F22" w:rsidRDefault="00B94F22">
            <w:pPr>
              <w:spacing w:after="0"/>
              <w:ind w:left="135"/>
            </w:pPr>
          </w:p>
        </w:tc>
        <w:tc>
          <w:tcPr>
            <w:tcW w:w="1738"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Контрольные работы </w:t>
            </w:r>
          </w:p>
          <w:p w:rsidR="00B94F22" w:rsidRDefault="00B94F22">
            <w:pPr>
              <w:spacing w:after="0"/>
              <w:ind w:left="135"/>
            </w:pPr>
          </w:p>
        </w:tc>
        <w:tc>
          <w:tcPr>
            <w:tcW w:w="1823"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Практические работы </w:t>
            </w:r>
          </w:p>
          <w:p w:rsidR="00B94F22" w:rsidRDefault="00B94F22">
            <w:pPr>
              <w:spacing w:after="0"/>
              <w:ind w:left="135"/>
            </w:pPr>
          </w:p>
        </w:tc>
        <w:tc>
          <w:tcPr>
            <w:tcW w:w="0" w:type="auto"/>
            <w:vMerge/>
            <w:tcBorders>
              <w:top w:val="nil"/>
            </w:tcBorders>
            <w:tcMar>
              <w:top w:w="50" w:type="dxa"/>
              <w:left w:w="100" w:type="dxa"/>
            </w:tcMa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1.1</w:t>
            </w:r>
          </w:p>
        </w:tc>
        <w:tc>
          <w:tcPr>
            <w:tcW w:w="2640"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1.2</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2.1</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2.2</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B94F22" w:rsidRDefault="00B94F22"/>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Земля - планета Солнечной системы</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Оболочки Земли. Литосфера - каменная оболочка Земли</w:t>
            </w:r>
          </w:p>
        </w:tc>
        <w:tc>
          <w:tcPr>
            <w:tcW w:w="1589"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94F22" w:rsidRDefault="00B94F22">
            <w:pPr>
              <w:spacing w:after="0"/>
              <w:ind w:left="135"/>
              <w:jc w:val="center"/>
            </w:pP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413</w:t>
              </w:r>
              <w:r>
                <w:rPr>
                  <w:rFonts w:ascii="Times New Roman" w:hAnsi="Times New Roman"/>
                  <w:color w:val="0000FF"/>
                  <w:u w:val="single"/>
                </w:rPr>
                <w:t>b</w:t>
              </w:r>
              <w:r w:rsidRPr="00F22F44">
                <w:rPr>
                  <w:rFonts w:ascii="Times New Roman" w:hAnsi="Times New Roman"/>
                  <w:color w:val="0000FF"/>
                  <w:u w:val="single"/>
                  <w:lang w:val="ru-RU"/>
                </w:rPr>
                <w:t>38</w:t>
              </w:r>
            </w:hyperlink>
          </w:p>
        </w:tc>
      </w:tr>
      <w:tr w:rsidR="00B94F22">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B94F22" w:rsidRDefault="00B94F22"/>
        </w:tc>
      </w:tr>
    </w:tbl>
    <w:p w:rsidR="00B94F22" w:rsidRDefault="00B94F22">
      <w:pPr>
        <w:sectPr w:rsidR="00B94F22">
          <w:pgSz w:w="16383" w:h="11906" w:orient="landscape"/>
          <w:pgMar w:top="1134" w:right="850" w:bottom="1134" w:left="1701" w:header="720" w:footer="720" w:gutter="0"/>
          <w:cols w:space="720"/>
        </w:sectPr>
      </w:pPr>
    </w:p>
    <w:p w:rsidR="00B94F22" w:rsidRDefault="00714FA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B94F22">
        <w:trPr>
          <w:trHeight w:val="144"/>
          <w:tblCellSpacing w:w="20" w:type="nil"/>
        </w:trPr>
        <w:tc>
          <w:tcPr>
            <w:tcW w:w="505"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 п/п </w:t>
            </w:r>
          </w:p>
          <w:p w:rsidR="00B94F22" w:rsidRDefault="00B94F22">
            <w:pPr>
              <w:spacing w:after="0"/>
              <w:ind w:left="135"/>
            </w:pPr>
          </w:p>
        </w:tc>
        <w:tc>
          <w:tcPr>
            <w:tcW w:w="2288"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Наименование разделов и тем программы </w:t>
            </w:r>
          </w:p>
          <w:p w:rsidR="00B94F22" w:rsidRDefault="00B94F22">
            <w:pPr>
              <w:spacing w:after="0"/>
              <w:ind w:left="135"/>
            </w:pPr>
          </w:p>
        </w:tc>
        <w:tc>
          <w:tcPr>
            <w:tcW w:w="0" w:type="auto"/>
            <w:gridSpan w:val="3"/>
            <w:tcMar>
              <w:top w:w="50" w:type="dxa"/>
              <w:left w:w="100" w:type="dxa"/>
            </w:tcMar>
            <w:vAlign w:val="center"/>
          </w:tcPr>
          <w:p w:rsidR="00B94F22" w:rsidRDefault="00714FA9">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Электронные (цифровые) образовательные ресурсы </w:t>
            </w:r>
          </w:p>
          <w:p w:rsidR="00B94F22" w:rsidRDefault="00B94F22">
            <w:pPr>
              <w:spacing w:after="0"/>
              <w:ind w:left="135"/>
            </w:pPr>
          </w:p>
        </w:tc>
      </w:tr>
      <w:tr w:rsidR="00B94F22">
        <w:trPr>
          <w:trHeight w:val="144"/>
          <w:tblCellSpacing w:w="20" w:type="nil"/>
        </w:trPr>
        <w:tc>
          <w:tcPr>
            <w:tcW w:w="0" w:type="auto"/>
            <w:vMerge/>
            <w:tcBorders>
              <w:top w:val="nil"/>
            </w:tcBorders>
            <w:tcMar>
              <w:top w:w="50" w:type="dxa"/>
              <w:left w:w="100" w:type="dxa"/>
            </w:tcMar>
          </w:tcPr>
          <w:p w:rsidR="00B94F22" w:rsidRDefault="00B94F22"/>
        </w:tc>
        <w:tc>
          <w:tcPr>
            <w:tcW w:w="0" w:type="auto"/>
            <w:vMerge/>
            <w:tcBorders>
              <w:top w:val="nil"/>
            </w:tcBorders>
            <w:tcMar>
              <w:top w:w="50" w:type="dxa"/>
              <w:left w:w="100" w:type="dxa"/>
            </w:tcMar>
          </w:tcPr>
          <w:p w:rsidR="00B94F22" w:rsidRDefault="00B94F22"/>
        </w:tc>
        <w:tc>
          <w:tcPr>
            <w:tcW w:w="1050"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Всего </w:t>
            </w:r>
          </w:p>
          <w:p w:rsidR="00B94F22" w:rsidRDefault="00B94F22">
            <w:pPr>
              <w:spacing w:after="0"/>
              <w:ind w:left="135"/>
            </w:pPr>
          </w:p>
        </w:tc>
        <w:tc>
          <w:tcPr>
            <w:tcW w:w="1785"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Контрольные работы </w:t>
            </w:r>
          </w:p>
          <w:p w:rsidR="00B94F22" w:rsidRDefault="00B94F22">
            <w:pPr>
              <w:spacing w:after="0"/>
              <w:ind w:left="135"/>
            </w:pPr>
          </w:p>
        </w:tc>
        <w:tc>
          <w:tcPr>
            <w:tcW w:w="1866"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Практические работы </w:t>
            </w:r>
          </w:p>
          <w:p w:rsidR="00B94F22" w:rsidRDefault="00B94F22">
            <w:pPr>
              <w:spacing w:after="0"/>
              <w:ind w:left="135"/>
            </w:pPr>
          </w:p>
        </w:tc>
        <w:tc>
          <w:tcPr>
            <w:tcW w:w="0" w:type="auto"/>
            <w:vMerge/>
            <w:tcBorders>
              <w:top w:val="nil"/>
            </w:tcBorders>
            <w:tcMar>
              <w:top w:w="50" w:type="dxa"/>
              <w:left w:w="100" w:type="dxa"/>
            </w:tcMar>
          </w:tcPr>
          <w:p w:rsidR="00B94F22" w:rsidRDefault="00B94F22"/>
        </w:tc>
      </w:tr>
      <w:tr w:rsidR="00B94F22" w:rsidRPr="00AC30BA">
        <w:trPr>
          <w:trHeight w:val="144"/>
          <w:tblCellSpacing w:w="20" w:type="nil"/>
        </w:trPr>
        <w:tc>
          <w:tcPr>
            <w:tcW w:w="505" w:type="dxa"/>
            <w:tcMar>
              <w:top w:w="50" w:type="dxa"/>
              <w:left w:w="100" w:type="dxa"/>
            </w:tcMar>
            <w:vAlign w:val="center"/>
          </w:tcPr>
          <w:p w:rsidR="00B94F22" w:rsidRDefault="00714FA9">
            <w:pPr>
              <w:spacing w:after="0"/>
            </w:pPr>
            <w:r>
              <w:rPr>
                <w:rFonts w:ascii="Times New Roman" w:hAnsi="Times New Roman"/>
                <w:color w:val="000000"/>
                <w:sz w:val="24"/>
              </w:rPr>
              <w:t>1</w:t>
            </w:r>
          </w:p>
        </w:tc>
        <w:tc>
          <w:tcPr>
            <w:tcW w:w="2288" w:type="dxa"/>
            <w:tcMar>
              <w:top w:w="50" w:type="dxa"/>
              <w:left w:w="100" w:type="dxa"/>
            </w:tcMar>
            <w:vAlign w:val="center"/>
          </w:tcPr>
          <w:p w:rsidR="00B94F22" w:rsidRDefault="00714FA9">
            <w:pPr>
              <w:spacing w:after="0"/>
              <w:ind w:left="135"/>
            </w:pPr>
            <w:r>
              <w:rPr>
                <w:rFonts w:ascii="Times New Roman" w:hAnsi="Times New Roman"/>
                <w:color w:val="000000"/>
                <w:sz w:val="24"/>
              </w:rPr>
              <w:t>Гидросфера — водная оболочка Земли</w:t>
            </w:r>
          </w:p>
        </w:tc>
        <w:tc>
          <w:tcPr>
            <w:tcW w:w="10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9 </w:t>
            </w:r>
          </w:p>
        </w:tc>
        <w:tc>
          <w:tcPr>
            <w:tcW w:w="1785" w:type="dxa"/>
            <w:tcMar>
              <w:top w:w="50" w:type="dxa"/>
              <w:left w:w="100" w:type="dxa"/>
            </w:tcMar>
            <w:vAlign w:val="center"/>
          </w:tcPr>
          <w:p w:rsidR="00B94F22" w:rsidRDefault="00B94F22">
            <w:pPr>
              <w:spacing w:after="0"/>
              <w:ind w:left="135"/>
              <w:jc w:val="center"/>
            </w:pPr>
          </w:p>
        </w:tc>
        <w:tc>
          <w:tcPr>
            <w:tcW w:w="1866"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414</w:t>
              </w:r>
              <w:r>
                <w:rPr>
                  <w:rFonts w:ascii="Times New Roman" w:hAnsi="Times New Roman"/>
                  <w:color w:val="0000FF"/>
                  <w:u w:val="single"/>
                </w:rPr>
                <w:t>f</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505" w:type="dxa"/>
            <w:tcMar>
              <w:top w:w="50" w:type="dxa"/>
              <w:left w:w="100" w:type="dxa"/>
            </w:tcMar>
            <w:vAlign w:val="center"/>
          </w:tcPr>
          <w:p w:rsidR="00B94F22" w:rsidRDefault="00714FA9">
            <w:pPr>
              <w:spacing w:after="0"/>
            </w:pPr>
            <w:r>
              <w:rPr>
                <w:rFonts w:ascii="Times New Roman" w:hAnsi="Times New Roman"/>
                <w:color w:val="000000"/>
                <w:sz w:val="24"/>
              </w:rPr>
              <w:t>2</w:t>
            </w:r>
          </w:p>
        </w:tc>
        <w:tc>
          <w:tcPr>
            <w:tcW w:w="2288" w:type="dxa"/>
            <w:tcMar>
              <w:top w:w="50" w:type="dxa"/>
              <w:left w:w="100" w:type="dxa"/>
            </w:tcMar>
            <w:vAlign w:val="center"/>
          </w:tcPr>
          <w:p w:rsidR="00B94F22" w:rsidRDefault="00714FA9">
            <w:pPr>
              <w:spacing w:after="0"/>
              <w:ind w:left="135"/>
            </w:pPr>
            <w:r>
              <w:rPr>
                <w:rFonts w:ascii="Times New Roman" w:hAnsi="Times New Roman"/>
                <w:color w:val="000000"/>
                <w:sz w:val="24"/>
              </w:rPr>
              <w:t xml:space="preserve">Атмосфера — воздушная оболочка </w:t>
            </w:r>
          </w:p>
        </w:tc>
        <w:tc>
          <w:tcPr>
            <w:tcW w:w="10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11 </w:t>
            </w:r>
          </w:p>
        </w:tc>
        <w:tc>
          <w:tcPr>
            <w:tcW w:w="1785" w:type="dxa"/>
            <w:tcMar>
              <w:top w:w="50" w:type="dxa"/>
              <w:left w:w="100" w:type="dxa"/>
            </w:tcMar>
            <w:vAlign w:val="center"/>
          </w:tcPr>
          <w:p w:rsidR="00B94F22" w:rsidRDefault="00B94F22">
            <w:pPr>
              <w:spacing w:after="0"/>
              <w:ind w:left="135"/>
              <w:jc w:val="center"/>
            </w:pPr>
          </w:p>
        </w:tc>
        <w:tc>
          <w:tcPr>
            <w:tcW w:w="1866"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414</w:t>
              </w:r>
              <w:r>
                <w:rPr>
                  <w:rFonts w:ascii="Times New Roman" w:hAnsi="Times New Roman"/>
                  <w:color w:val="0000FF"/>
                  <w:u w:val="single"/>
                </w:rPr>
                <w:t>f</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505" w:type="dxa"/>
            <w:tcMar>
              <w:top w:w="50" w:type="dxa"/>
              <w:left w:w="100" w:type="dxa"/>
            </w:tcMar>
            <w:vAlign w:val="center"/>
          </w:tcPr>
          <w:p w:rsidR="00B94F22" w:rsidRDefault="00714FA9">
            <w:pPr>
              <w:spacing w:after="0"/>
            </w:pPr>
            <w:r>
              <w:rPr>
                <w:rFonts w:ascii="Times New Roman" w:hAnsi="Times New Roman"/>
                <w:color w:val="000000"/>
                <w:sz w:val="24"/>
              </w:rPr>
              <w:t>3</w:t>
            </w:r>
          </w:p>
        </w:tc>
        <w:tc>
          <w:tcPr>
            <w:tcW w:w="2288" w:type="dxa"/>
            <w:tcMar>
              <w:top w:w="50" w:type="dxa"/>
              <w:left w:w="100" w:type="dxa"/>
            </w:tcMar>
            <w:vAlign w:val="center"/>
          </w:tcPr>
          <w:p w:rsidR="00B94F22" w:rsidRDefault="00714FA9">
            <w:pPr>
              <w:spacing w:after="0"/>
              <w:ind w:left="135"/>
            </w:pPr>
            <w:r>
              <w:rPr>
                <w:rFonts w:ascii="Times New Roman" w:hAnsi="Times New Roman"/>
                <w:color w:val="000000"/>
                <w:sz w:val="24"/>
              </w:rPr>
              <w:t>Биосфера — оболочка жизни</w:t>
            </w:r>
          </w:p>
        </w:tc>
        <w:tc>
          <w:tcPr>
            <w:tcW w:w="10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94F22" w:rsidRDefault="00B94F22">
            <w:pPr>
              <w:spacing w:after="0"/>
              <w:ind w:left="135"/>
              <w:jc w:val="center"/>
            </w:pPr>
          </w:p>
        </w:tc>
        <w:tc>
          <w:tcPr>
            <w:tcW w:w="1866"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414</w:t>
              </w:r>
              <w:r>
                <w:rPr>
                  <w:rFonts w:ascii="Times New Roman" w:hAnsi="Times New Roman"/>
                  <w:color w:val="0000FF"/>
                  <w:u w:val="single"/>
                </w:rPr>
                <w:t>f</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Заключение</w:t>
            </w:r>
          </w:p>
        </w:tc>
        <w:tc>
          <w:tcPr>
            <w:tcW w:w="165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B94F22" w:rsidRDefault="00B94F22">
            <w:pPr>
              <w:spacing w:after="0"/>
              <w:ind w:left="135"/>
              <w:jc w:val="center"/>
            </w:pPr>
          </w:p>
        </w:tc>
        <w:tc>
          <w:tcPr>
            <w:tcW w:w="1866"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414</w:t>
              </w:r>
              <w:r>
                <w:rPr>
                  <w:rFonts w:ascii="Times New Roman" w:hAnsi="Times New Roman"/>
                  <w:color w:val="0000FF"/>
                  <w:u w:val="single"/>
                </w:rPr>
                <w:t>f</w:t>
              </w:r>
              <w:r w:rsidRPr="00F22F44">
                <w:rPr>
                  <w:rFonts w:ascii="Times New Roman" w:hAnsi="Times New Roman"/>
                  <w:color w:val="0000FF"/>
                  <w:u w:val="single"/>
                  <w:lang w:val="ru-RU"/>
                </w:rPr>
                <w:t>38</w:t>
              </w:r>
            </w:hyperlink>
          </w:p>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Резервное время</w:t>
            </w:r>
          </w:p>
        </w:tc>
        <w:tc>
          <w:tcPr>
            <w:tcW w:w="165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94F22" w:rsidRDefault="00B94F22">
            <w:pPr>
              <w:spacing w:after="0"/>
              <w:ind w:left="135"/>
              <w:jc w:val="center"/>
            </w:pPr>
          </w:p>
        </w:tc>
        <w:tc>
          <w:tcPr>
            <w:tcW w:w="285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414</w:t>
              </w:r>
              <w:r>
                <w:rPr>
                  <w:rFonts w:ascii="Times New Roman" w:hAnsi="Times New Roman"/>
                  <w:color w:val="0000FF"/>
                  <w:u w:val="single"/>
                </w:rPr>
                <w:t>f</w:t>
              </w:r>
              <w:r w:rsidRPr="00F22F44">
                <w:rPr>
                  <w:rFonts w:ascii="Times New Roman" w:hAnsi="Times New Roman"/>
                  <w:color w:val="0000FF"/>
                  <w:u w:val="single"/>
                  <w:lang w:val="ru-RU"/>
                </w:rPr>
                <w:t>38</w:t>
              </w:r>
            </w:hyperlink>
          </w:p>
        </w:tc>
      </w:tr>
      <w:tr w:rsidR="00B94F22">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866"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B94F22" w:rsidRDefault="00B94F22"/>
        </w:tc>
      </w:tr>
    </w:tbl>
    <w:p w:rsidR="00B94F22" w:rsidRDefault="00B94F22">
      <w:pPr>
        <w:sectPr w:rsidR="00B94F22">
          <w:pgSz w:w="16383" w:h="11906" w:orient="landscape"/>
          <w:pgMar w:top="1134" w:right="850" w:bottom="1134" w:left="1701" w:header="720" w:footer="720" w:gutter="0"/>
          <w:cols w:space="720"/>
        </w:sectPr>
      </w:pPr>
    </w:p>
    <w:p w:rsidR="00B94F22" w:rsidRDefault="00714FA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B94F22">
        <w:trPr>
          <w:trHeight w:val="144"/>
          <w:tblCellSpacing w:w="20" w:type="nil"/>
        </w:trPr>
        <w:tc>
          <w:tcPr>
            <w:tcW w:w="520"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 п/п </w:t>
            </w:r>
          </w:p>
          <w:p w:rsidR="00B94F22" w:rsidRDefault="00B94F22">
            <w:pPr>
              <w:spacing w:after="0"/>
              <w:ind w:left="135"/>
            </w:pPr>
          </w:p>
        </w:tc>
        <w:tc>
          <w:tcPr>
            <w:tcW w:w="2640"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Наименование разделов и тем программы </w:t>
            </w:r>
          </w:p>
          <w:p w:rsidR="00B94F22" w:rsidRDefault="00B94F22">
            <w:pPr>
              <w:spacing w:after="0"/>
              <w:ind w:left="135"/>
            </w:pPr>
          </w:p>
        </w:tc>
        <w:tc>
          <w:tcPr>
            <w:tcW w:w="0" w:type="auto"/>
            <w:gridSpan w:val="3"/>
            <w:tcMar>
              <w:top w:w="50" w:type="dxa"/>
              <w:left w:w="100" w:type="dxa"/>
            </w:tcMar>
            <w:vAlign w:val="center"/>
          </w:tcPr>
          <w:p w:rsidR="00B94F22" w:rsidRDefault="00714FA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Электронные (цифровые) образовательные ресурсы </w:t>
            </w:r>
          </w:p>
          <w:p w:rsidR="00B94F22" w:rsidRDefault="00B94F22">
            <w:pPr>
              <w:spacing w:after="0"/>
              <w:ind w:left="135"/>
            </w:pPr>
          </w:p>
        </w:tc>
      </w:tr>
      <w:tr w:rsidR="00B94F22">
        <w:trPr>
          <w:trHeight w:val="144"/>
          <w:tblCellSpacing w:w="20" w:type="nil"/>
        </w:trPr>
        <w:tc>
          <w:tcPr>
            <w:tcW w:w="0" w:type="auto"/>
            <w:vMerge/>
            <w:tcBorders>
              <w:top w:val="nil"/>
            </w:tcBorders>
            <w:tcMar>
              <w:top w:w="50" w:type="dxa"/>
              <w:left w:w="100" w:type="dxa"/>
            </w:tcMar>
          </w:tcPr>
          <w:p w:rsidR="00B94F22" w:rsidRDefault="00B94F22"/>
        </w:tc>
        <w:tc>
          <w:tcPr>
            <w:tcW w:w="0" w:type="auto"/>
            <w:vMerge/>
            <w:tcBorders>
              <w:top w:val="nil"/>
            </w:tcBorders>
            <w:tcMar>
              <w:top w:w="50" w:type="dxa"/>
              <w:left w:w="100" w:type="dxa"/>
            </w:tcMar>
          </w:tcPr>
          <w:p w:rsidR="00B94F22" w:rsidRDefault="00B94F22"/>
        </w:tc>
        <w:tc>
          <w:tcPr>
            <w:tcW w:w="1011"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Всего </w:t>
            </w:r>
          </w:p>
          <w:p w:rsidR="00B94F22" w:rsidRDefault="00B94F22">
            <w:pPr>
              <w:spacing w:after="0"/>
              <w:ind w:left="135"/>
            </w:pPr>
          </w:p>
        </w:tc>
        <w:tc>
          <w:tcPr>
            <w:tcW w:w="1738"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Контрольные работы </w:t>
            </w:r>
          </w:p>
          <w:p w:rsidR="00B94F22" w:rsidRDefault="00B94F22">
            <w:pPr>
              <w:spacing w:after="0"/>
              <w:ind w:left="135"/>
            </w:pPr>
          </w:p>
        </w:tc>
        <w:tc>
          <w:tcPr>
            <w:tcW w:w="1823"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Практические работы </w:t>
            </w:r>
          </w:p>
          <w:p w:rsidR="00B94F22" w:rsidRDefault="00B94F22">
            <w:pPr>
              <w:spacing w:after="0"/>
              <w:ind w:left="135"/>
            </w:pPr>
          </w:p>
        </w:tc>
        <w:tc>
          <w:tcPr>
            <w:tcW w:w="0" w:type="auto"/>
            <w:vMerge/>
            <w:tcBorders>
              <w:top w:val="nil"/>
            </w:tcBorders>
            <w:tcMar>
              <w:top w:w="50" w:type="dxa"/>
              <w:left w:w="100" w:type="dxa"/>
            </w:tcMar>
          </w:tcPr>
          <w:p w:rsidR="00B94F22" w:rsidRDefault="00B94F22"/>
        </w:tc>
      </w:tr>
      <w:tr w:rsidR="00B94F22" w:rsidRPr="00AC30BA">
        <w:trPr>
          <w:trHeight w:val="144"/>
          <w:tblCellSpacing w:w="20" w:type="nil"/>
        </w:trPr>
        <w:tc>
          <w:tcPr>
            <w:tcW w:w="0" w:type="auto"/>
            <w:gridSpan w:val="6"/>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b/>
                <w:color w:val="000000"/>
                <w:sz w:val="24"/>
                <w:lang w:val="ru-RU"/>
              </w:rPr>
              <w:t>Раздел 1.</w:t>
            </w:r>
            <w:r w:rsidRPr="00F22F44">
              <w:rPr>
                <w:rFonts w:ascii="Times New Roman" w:hAnsi="Times New Roman"/>
                <w:color w:val="000000"/>
                <w:sz w:val="24"/>
                <w:lang w:val="ru-RU"/>
              </w:rPr>
              <w:t xml:space="preserve"> </w:t>
            </w:r>
            <w:r w:rsidRPr="00F22F44">
              <w:rPr>
                <w:rFonts w:ascii="Times New Roman" w:hAnsi="Times New Roman"/>
                <w:b/>
                <w:color w:val="000000"/>
                <w:sz w:val="24"/>
                <w:lang w:val="ru-RU"/>
              </w:rPr>
              <w:t>Главные закономерности природы Земли</w:t>
            </w:r>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1.1</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1.2</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1.3</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1.4</w:t>
            </w:r>
          </w:p>
        </w:tc>
        <w:tc>
          <w:tcPr>
            <w:tcW w:w="2640"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2.1</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2.2</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3.1</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t>3.2</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rsidRPr="00AC30BA">
        <w:trPr>
          <w:trHeight w:val="144"/>
          <w:tblCellSpacing w:w="20" w:type="nil"/>
        </w:trPr>
        <w:tc>
          <w:tcPr>
            <w:tcW w:w="520" w:type="dxa"/>
            <w:tcMar>
              <w:top w:w="50" w:type="dxa"/>
              <w:left w:w="100" w:type="dxa"/>
            </w:tcMar>
            <w:vAlign w:val="center"/>
          </w:tcPr>
          <w:p w:rsidR="00B94F22" w:rsidRDefault="00714FA9">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B94F22" w:rsidRDefault="00714FA9">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B94F22" w:rsidRDefault="00B94F22">
            <w:pPr>
              <w:spacing w:after="0"/>
              <w:ind w:left="135"/>
              <w:jc w:val="center"/>
            </w:pP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34 </w:t>
            </w:r>
          </w:p>
        </w:tc>
        <w:tc>
          <w:tcPr>
            <w:tcW w:w="0" w:type="auto"/>
            <w:gridSpan w:val="3"/>
            <w:tcMar>
              <w:top w:w="50" w:type="dxa"/>
              <w:left w:w="100" w:type="dxa"/>
            </w:tcMar>
            <w:vAlign w:val="center"/>
          </w:tcPr>
          <w:p w:rsidR="00B94F22" w:rsidRDefault="00B94F22"/>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rsidR="00B94F22" w:rsidRDefault="00B94F22">
            <w:pPr>
              <w:spacing w:after="0"/>
              <w:ind w:left="135"/>
              <w:jc w:val="center"/>
            </w:pPr>
          </w:p>
        </w:tc>
        <w:tc>
          <w:tcPr>
            <w:tcW w:w="274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416</w:t>
              </w:r>
              <w:r>
                <w:rPr>
                  <w:rFonts w:ascii="Times New Roman" w:hAnsi="Times New Roman"/>
                  <w:color w:val="0000FF"/>
                  <w:u w:val="single"/>
                </w:rPr>
                <w:t>c</w:t>
              </w:r>
              <w:r w:rsidRPr="00F22F44">
                <w:rPr>
                  <w:rFonts w:ascii="Times New Roman" w:hAnsi="Times New Roman"/>
                  <w:color w:val="0000FF"/>
                  <w:u w:val="single"/>
                  <w:lang w:val="ru-RU"/>
                </w:rPr>
                <w:t>48</w:t>
              </w:r>
            </w:hyperlink>
          </w:p>
        </w:tc>
      </w:tr>
      <w:tr w:rsidR="00B94F22">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B94F22" w:rsidRDefault="00B94F22"/>
        </w:tc>
      </w:tr>
    </w:tbl>
    <w:p w:rsidR="00B94F22" w:rsidRDefault="00B94F22">
      <w:pPr>
        <w:sectPr w:rsidR="00B94F22">
          <w:pgSz w:w="16383" w:h="11906" w:orient="landscape"/>
          <w:pgMar w:top="1134" w:right="850" w:bottom="1134" w:left="1701" w:header="720" w:footer="720" w:gutter="0"/>
          <w:cols w:space="720"/>
        </w:sectPr>
      </w:pPr>
    </w:p>
    <w:p w:rsidR="00B94F22" w:rsidRDefault="00714FA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B94F22">
        <w:trPr>
          <w:trHeight w:val="144"/>
          <w:tblCellSpacing w:w="20" w:type="nil"/>
        </w:trPr>
        <w:tc>
          <w:tcPr>
            <w:tcW w:w="455"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 п/п </w:t>
            </w:r>
          </w:p>
          <w:p w:rsidR="00B94F22" w:rsidRDefault="00B94F22">
            <w:pPr>
              <w:spacing w:after="0"/>
              <w:ind w:left="135"/>
            </w:pPr>
          </w:p>
        </w:tc>
        <w:tc>
          <w:tcPr>
            <w:tcW w:w="3872"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Наименование разделов и тем программы </w:t>
            </w:r>
          </w:p>
          <w:p w:rsidR="00B94F22" w:rsidRDefault="00B94F22">
            <w:pPr>
              <w:spacing w:after="0"/>
              <w:ind w:left="135"/>
            </w:pPr>
          </w:p>
        </w:tc>
        <w:tc>
          <w:tcPr>
            <w:tcW w:w="0" w:type="auto"/>
            <w:gridSpan w:val="3"/>
            <w:tcMar>
              <w:top w:w="50" w:type="dxa"/>
              <w:left w:w="100" w:type="dxa"/>
            </w:tcMar>
            <w:vAlign w:val="center"/>
          </w:tcPr>
          <w:p w:rsidR="00B94F22" w:rsidRDefault="00714FA9">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Электронные (цифровые) образовательные ресурсы </w:t>
            </w:r>
          </w:p>
          <w:p w:rsidR="00B94F22" w:rsidRDefault="00B94F22">
            <w:pPr>
              <w:spacing w:after="0"/>
              <w:ind w:left="135"/>
            </w:pPr>
          </w:p>
        </w:tc>
      </w:tr>
      <w:tr w:rsidR="00B94F22">
        <w:trPr>
          <w:trHeight w:val="144"/>
          <w:tblCellSpacing w:w="20" w:type="nil"/>
        </w:trPr>
        <w:tc>
          <w:tcPr>
            <w:tcW w:w="0" w:type="auto"/>
            <w:vMerge/>
            <w:tcBorders>
              <w:top w:val="nil"/>
            </w:tcBorders>
            <w:tcMar>
              <w:top w:w="50" w:type="dxa"/>
              <w:left w:w="100" w:type="dxa"/>
            </w:tcMar>
          </w:tcPr>
          <w:p w:rsidR="00B94F22" w:rsidRDefault="00B94F22"/>
        </w:tc>
        <w:tc>
          <w:tcPr>
            <w:tcW w:w="0" w:type="auto"/>
            <w:vMerge/>
            <w:tcBorders>
              <w:top w:val="nil"/>
            </w:tcBorders>
            <w:tcMar>
              <w:top w:w="50" w:type="dxa"/>
              <w:left w:w="100" w:type="dxa"/>
            </w:tcMar>
          </w:tcPr>
          <w:p w:rsidR="00B94F22" w:rsidRDefault="00B94F22"/>
        </w:tc>
        <w:tc>
          <w:tcPr>
            <w:tcW w:w="892"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Всего </w:t>
            </w:r>
          </w:p>
          <w:p w:rsidR="00B94F22" w:rsidRDefault="00B94F22">
            <w:pPr>
              <w:spacing w:after="0"/>
              <w:ind w:left="135"/>
            </w:pPr>
          </w:p>
        </w:tc>
        <w:tc>
          <w:tcPr>
            <w:tcW w:w="1600"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Контрольные работы </w:t>
            </w:r>
          </w:p>
          <w:p w:rsidR="00B94F22" w:rsidRDefault="00B94F22">
            <w:pPr>
              <w:spacing w:after="0"/>
              <w:ind w:left="135"/>
            </w:pPr>
          </w:p>
        </w:tc>
        <w:tc>
          <w:tcPr>
            <w:tcW w:w="1694"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Практические работы </w:t>
            </w:r>
          </w:p>
          <w:p w:rsidR="00B94F22" w:rsidRDefault="00B94F22">
            <w:pPr>
              <w:spacing w:after="0"/>
              <w:ind w:left="135"/>
            </w:pPr>
          </w:p>
        </w:tc>
        <w:tc>
          <w:tcPr>
            <w:tcW w:w="0" w:type="auto"/>
            <w:vMerge/>
            <w:tcBorders>
              <w:top w:val="nil"/>
            </w:tcBorders>
            <w:tcMar>
              <w:top w:w="50" w:type="dxa"/>
              <w:left w:w="100" w:type="dxa"/>
            </w:tcMa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1.1</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1.2</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B94F22">
            <w:pPr>
              <w:spacing w:after="0"/>
              <w:ind w:left="135"/>
              <w:jc w:val="center"/>
            </w:pP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1.3</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1.4</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B94F22">
            <w:pPr>
              <w:spacing w:after="0"/>
              <w:ind w:left="135"/>
              <w:jc w:val="center"/>
            </w:pP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2.1</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2.2</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2.3</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2.4</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2.5</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3.1</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3.2</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B94F22">
            <w:pPr>
              <w:spacing w:after="0"/>
              <w:ind w:left="135"/>
              <w:jc w:val="center"/>
            </w:pP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3.3</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3.4</w:t>
            </w:r>
          </w:p>
        </w:tc>
        <w:tc>
          <w:tcPr>
            <w:tcW w:w="3872"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rsidRPr="00AC30BA">
        <w:trPr>
          <w:trHeight w:val="144"/>
          <w:tblCellSpacing w:w="20" w:type="nil"/>
        </w:trPr>
        <w:tc>
          <w:tcPr>
            <w:tcW w:w="455" w:type="dxa"/>
            <w:tcMar>
              <w:top w:w="50" w:type="dxa"/>
              <w:left w:w="100" w:type="dxa"/>
            </w:tcMar>
            <w:vAlign w:val="center"/>
          </w:tcPr>
          <w:p w:rsidR="00B94F22" w:rsidRDefault="00714FA9">
            <w:pPr>
              <w:spacing w:after="0"/>
            </w:pPr>
            <w:r>
              <w:rPr>
                <w:rFonts w:ascii="Times New Roman" w:hAnsi="Times New Roman"/>
                <w:color w:val="000000"/>
                <w:sz w:val="24"/>
              </w:rPr>
              <w:t>3.5</w:t>
            </w:r>
          </w:p>
        </w:tc>
        <w:tc>
          <w:tcPr>
            <w:tcW w:w="3872" w:type="dxa"/>
            <w:tcMar>
              <w:top w:w="50" w:type="dxa"/>
              <w:left w:w="100" w:type="dxa"/>
            </w:tcMar>
            <w:vAlign w:val="center"/>
          </w:tcPr>
          <w:p w:rsidR="00B94F22" w:rsidRDefault="00714FA9">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B94F22" w:rsidRDefault="00B94F22">
            <w:pPr>
              <w:spacing w:after="0"/>
              <w:ind w:left="135"/>
              <w:jc w:val="center"/>
            </w:pP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94F22" w:rsidRDefault="00B94F22"/>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418</w:t>
              </w:r>
              <w:r>
                <w:rPr>
                  <w:rFonts w:ascii="Times New Roman" w:hAnsi="Times New Roman"/>
                  <w:color w:val="0000FF"/>
                  <w:u w:val="single"/>
                </w:rPr>
                <w:t>d</w:t>
              </w:r>
              <w:r w:rsidRPr="00F22F44">
                <w:rPr>
                  <w:rFonts w:ascii="Times New Roman" w:hAnsi="Times New Roman"/>
                  <w:color w:val="0000FF"/>
                  <w:u w:val="single"/>
                  <w:lang w:val="ru-RU"/>
                </w:rPr>
                <w:t>72</w:t>
              </w:r>
            </w:hyperlink>
          </w:p>
        </w:tc>
      </w:tr>
      <w:tr w:rsidR="00B94F22">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10 </w:t>
            </w:r>
          </w:p>
        </w:tc>
        <w:tc>
          <w:tcPr>
            <w:tcW w:w="2408" w:type="dxa"/>
            <w:tcMar>
              <w:top w:w="50" w:type="dxa"/>
              <w:left w:w="100" w:type="dxa"/>
            </w:tcMar>
            <w:vAlign w:val="center"/>
          </w:tcPr>
          <w:p w:rsidR="00B94F22" w:rsidRDefault="00B94F22"/>
        </w:tc>
      </w:tr>
    </w:tbl>
    <w:p w:rsidR="00B94F22" w:rsidRDefault="00B94F22">
      <w:pPr>
        <w:sectPr w:rsidR="00B94F22">
          <w:pgSz w:w="16383" w:h="11906" w:orient="landscape"/>
          <w:pgMar w:top="1134" w:right="850" w:bottom="1134" w:left="1701" w:header="720" w:footer="720" w:gutter="0"/>
          <w:cols w:space="720"/>
        </w:sectPr>
      </w:pPr>
    </w:p>
    <w:p w:rsidR="00B94F22" w:rsidRDefault="00714FA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B94F22">
        <w:trPr>
          <w:trHeight w:val="144"/>
          <w:tblCellSpacing w:w="20" w:type="nil"/>
        </w:trPr>
        <w:tc>
          <w:tcPr>
            <w:tcW w:w="483"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 п/п </w:t>
            </w:r>
          </w:p>
          <w:p w:rsidR="00B94F22" w:rsidRDefault="00B94F22">
            <w:pPr>
              <w:spacing w:after="0"/>
              <w:ind w:left="135"/>
            </w:pPr>
          </w:p>
        </w:tc>
        <w:tc>
          <w:tcPr>
            <w:tcW w:w="3344"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Наименование разделов и тем программы </w:t>
            </w:r>
          </w:p>
          <w:p w:rsidR="00B94F22" w:rsidRDefault="00B94F22">
            <w:pPr>
              <w:spacing w:after="0"/>
              <w:ind w:left="135"/>
            </w:pPr>
          </w:p>
        </w:tc>
        <w:tc>
          <w:tcPr>
            <w:tcW w:w="0" w:type="auto"/>
            <w:gridSpan w:val="3"/>
            <w:tcMar>
              <w:top w:w="50" w:type="dxa"/>
              <w:left w:w="100" w:type="dxa"/>
            </w:tcMar>
            <w:vAlign w:val="center"/>
          </w:tcPr>
          <w:p w:rsidR="00B94F22" w:rsidRDefault="00714FA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B94F22" w:rsidRDefault="00714FA9">
            <w:pPr>
              <w:spacing w:after="0"/>
              <w:ind w:left="135"/>
            </w:pPr>
            <w:r>
              <w:rPr>
                <w:rFonts w:ascii="Times New Roman" w:hAnsi="Times New Roman"/>
                <w:b/>
                <w:color w:val="000000"/>
                <w:sz w:val="24"/>
              </w:rPr>
              <w:t xml:space="preserve">Электронные (цифровые) образовательные ресурсы </w:t>
            </w:r>
          </w:p>
          <w:p w:rsidR="00B94F22" w:rsidRDefault="00B94F22">
            <w:pPr>
              <w:spacing w:after="0"/>
              <w:ind w:left="135"/>
            </w:pPr>
          </w:p>
        </w:tc>
      </w:tr>
      <w:tr w:rsidR="00B94F22">
        <w:trPr>
          <w:trHeight w:val="144"/>
          <w:tblCellSpacing w:w="20" w:type="nil"/>
        </w:trPr>
        <w:tc>
          <w:tcPr>
            <w:tcW w:w="0" w:type="auto"/>
            <w:vMerge/>
            <w:tcBorders>
              <w:top w:val="nil"/>
            </w:tcBorders>
            <w:tcMar>
              <w:top w:w="50" w:type="dxa"/>
              <w:left w:w="100" w:type="dxa"/>
            </w:tcMar>
          </w:tcPr>
          <w:p w:rsidR="00B94F22" w:rsidRDefault="00B94F22"/>
        </w:tc>
        <w:tc>
          <w:tcPr>
            <w:tcW w:w="0" w:type="auto"/>
            <w:vMerge/>
            <w:tcBorders>
              <w:top w:val="nil"/>
            </w:tcBorders>
            <w:tcMar>
              <w:top w:w="50" w:type="dxa"/>
              <w:left w:w="100" w:type="dxa"/>
            </w:tcMar>
          </w:tcPr>
          <w:p w:rsidR="00B94F22" w:rsidRDefault="00B94F22"/>
        </w:tc>
        <w:tc>
          <w:tcPr>
            <w:tcW w:w="943"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Всего </w:t>
            </w:r>
          </w:p>
          <w:p w:rsidR="00B94F22" w:rsidRDefault="00B94F22">
            <w:pPr>
              <w:spacing w:after="0"/>
              <w:ind w:left="135"/>
            </w:pPr>
          </w:p>
        </w:tc>
        <w:tc>
          <w:tcPr>
            <w:tcW w:w="1659"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Контрольные работы </w:t>
            </w:r>
          </w:p>
          <w:p w:rsidR="00B94F22" w:rsidRDefault="00B94F22">
            <w:pPr>
              <w:spacing w:after="0"/>
              <w:ind w:left="135"/>
            </w:pPr>
          </w:p>
        </w:tc>
        <w:tc>
          <w:tcPr>
            <w:tcW w:w="1750" w:type="dxa"/>
            <w:tcMar>
              <w:top w:w="50" w:type="dxa"/>
              <w:left w:w="100" w:type="dxa"/>
            </w:tcMar>
            <w:vAlign w:val="center"/>
          </w:tcPr>
          <w:p w:rsidR="00B94F22" w:rsidRDefault="00714FA9">
            <w:pPr>
              <w:spacing w:after="0"/>
              <w:ind w:left="135"/>
            </w:pPr>
            <w:r>
              <w:rPr>
                <w:rFonts w:ascii="Times New Roman" w:hAnsi="Times New Roman"/>
                <w:b/>
                <w:color w:val="000000"/>
                <w:sz w:val="24"/>
              </w:rPr>
              <w:t xml:space="preserve">Практические работы </w:t>
            </w:r>
          </w:p>
          <w:p w:rsidR="00B94F22" w:rsidRDefault="00B94F22">
            <w:pPr>
              <w:spacing w:after="0"/>
              <w:ind w:left="135"/>
            </w:pPr>
          </w:p>
        </w:tc>
        <w:tc>
          <w:tcPr>
            <w:tcW w:w="0" w:type="auto"/>
            <w:vMerge/>
            <w:tcBorders>
              <w:top w:val="nil"/>
            </w:tcBorders>
            <w:tcMar>
              <w:top w:w="50" w:type="dxa"/>
              <w:left w:w="100" w:type="dxa"/>
            </w:tcMa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1.1</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1.2</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1.3</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1.4</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1.5</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1.6</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1.7</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1.8</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29 </w:t>
            </w:r>
          </w:p>
        </w:tc>
        <w:tc>
          <w:tcPr>
            <w:tcW w:w="0" w:type="auto"/>
            <w:gridSpan w:val="3"/>
            <w:tcMar>
              <w:top w:w="50" w:type="dxa"/>
              <w:left w:w="100" w:type="dxa"/>
            </w:tcMar>
            <w:vAlign w:val="center"/>
          </w:tcPr>
          <w:p w:rsidR="00B94F22" w:rsidRDefault="00B94F22"/>
        </w:tc>
      </w:tr>
      <w:tr w:rsidR="00B94F22">
        <w:trPr>
          <w:trHeight w:val="144"/>
          <w:tblCellSpacing w:w="20" w:type="nil"/>
        </w:trPr>
        <w:tc>
          <w:tcPr>
            <w:tcW w:w="0" w:type="auto"/>
            <w:gridSpan w:val="6"/>
            <w:tcMar>
              <w:top w:w="50" w:type="dxa"/>
              <w:left w:w="100" w:type="dxa"/>
            </w:tcMar>
            <w:vAlign w:val="center"/>
          </w:tcPr>
          <w:p w:rsidR="00B94F22" w:rsidRDefault="00714FA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2.1</w:t>
            </w:r>
          </w:p>
        </w:tc>
        <w:tc>
          <w:tcPr>
            <w:tcW w:w="3344" w:type="dxa"/>
            <w:tcMar>
              <w:top w:w="50" w:type="dxa"/>
              <w:left w:w="100" w:type="dxa"/>
            </w:tcMar>
            <w:vAlign w:val="center"/>
          </w:tcPr>
          <w:p w:rsidR="00B94F22" w:rsidRPr="00F22F44" w:rsidRDefault="00714FA9">
            <w:pPr>
              <w:spacing w:after="0"/>
              <w:ind w:left="135"/>
              <w:rPr>
                <w:lang w:val="ru-RU"/>
              </w:rPr>
            </w:pPr>
            <w:proofErr w:type="gramStart"/>
            <w:r w:rsidRPr="00F22F44">
              <w:rPr>
                <w:rFonts w:ascii="Times New Roman" w:hAnsi="Times New Roman"/>
                <w:color w:val="000000"/>
                <w:sz w:val="24"/>
                <w:lang w:val="ru-RU"/>
              </w:rPr>
              <w:t>Западный</w:t>
            </w:r>
            <w:proofErr w:type="gramEnd"/>
            <w:r w:rsidRPr="00F22F44">
              <w:rPr>
                <w:rFonts w:ascii="Times New Roman" w:hAnsi="Times New Roman"/>
                <w:color w:val="000000"/>
                <w:sz w:val="24"/>
                <w:lang w:val="ru-RU"/>
              </w:rPr>
              <w:t xml:space="preserve"> макрорегион (Европейская часть) России</w:t>
            </w:r>
          </w:p>
        </w:tc>
        <w:tc>
          <w:tcPr>
            <w:tcW w:w="943"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t>2.2</w:t>
            </w:r>
          </w:p>
        </w:tc>
        <w:tc>
          <w:tcPr>
            <w:tcW w:w="3344" w:type="dxa"/>
            <w:tcMar>
              <w:top w:w="50" w:type="dxa"/>
              <w:left w:w="100" w:type="dxa"/>
            </w:tcMar>
            <w:vAlign w:val="center"/>
          </w:tcPr>
          <w:p w:rsidR="00B94F22" w:rsidRPr="00F22F44" w:rsidRDefault="00714FA9">
            <w:pPr>
              <w:spacing w:after="0"/>
              <w:ind w:left="135"/>
              <w:rPr>
                <w:lang w:val="ru-RU"/>
              </w:rPr>
            </w:pPr>
            <w:proofErr w:type="gramStart"/>
            <w:r w:rsidRPr="00F22F44">
              <w:rPr>
                <w:rFonts w:ascii="Times New Roman" w:hAnsi="Times New Roman"/>
                <w:color w:val="000000"/>
                <w:sz w:val="24"/>
                <w:lang w:val="ru-RU"/>
              </w:rPr>
              <w:t>Восточный</w:t>
            </w:r>
            <w:proofErr w:type="gramEnd"/>
            <w:r w:rsidRPr="00F22F44">
              <w:rPr>
                <w:rFonts w:ascii="Times New Roman" w:hAnsi="Times New Roman"/>
                <w:color w:val="000000"/>
                <w:sz w:val="24"/>
                <w:lang w:val="ru-RU"/>
              </w:rPr>
              <w:t xml:space="preserve"> макрорегион (Азиатская </w:t>
            </w:r>
            <w:r w:rsidRPr="00F22F44">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483" w:type="dxa"/>
            <w:tcMar>
              <w:top w:w="50" w:type="dxa"/>
              <w:left w:w="100" w:type="dxa"/>
            </w:tcMar>
            <w:vAlign w:val="center"/>
          </w:tcPr>
          <w:p w:rsidR="00B94F22" w:rsidRDefault="00714FA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B94F22" w:rsidRDefault="00714FA9">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B94F22">
            <w:pPr>
              <w:spacing w:after="0"/>
              <w:ind w:left="135"/>
              <w:jc w:val="center"/>
            </w:pP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B94F22" w:rsidRDefault="00B94F22"/>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B94F22" w:rsidRDefault="00B94F22">
            <w:pPr>
              <w:spacing w:after="0"/>
              <w:ind w:left="135"/>
              <w:jc w:val="center"/>
            </w:pPr>
          </w:p>
        </w:tc>
        <w:tc>
          <w:tcPr>
            <w:tcW w:w="1750" w:type="dxa"/>
            <w:tcMar>
              <w:top w:w="50" w:type="dxa"/>
              <w:left w:w="100" w:type="dxa"/>
            </w:tcMar>
            <w:vAlign w:val="center"/>
          </w:tcPr>
          <w:p w:rsidR="00B94F22" w:rsidRDefault="00B94F22">
            <w:pPr>
              <w:spacing w:after="0"/>
              <w:ind w:left="135"/>
              <w:jc w:val="center"/>
            </w:pP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rsidRPr="00AC30BA">
        <w:trPr>
          <w:trHeight w:val="144"/>
          <w:tblCellSpacing w:w="20" w:type="nil"/>
        </w:trPr>
        <w:tc>
          <w:tcPr>
            <w:tcW w:w="0" w:type="auto"/>
            <w:gridSpan w:val="2"/>
            <w:tcMar>
              <w:top w:w="50" w:type="dxa"/>
              <w:left w:w="100" w:type="dxa"/>
            </w:tcMar>
            <w:vAlign w:val="center"/>
          </w:tcPr>
          <w:p w:rsidR="00B94F22" w:rsidRDefault="00714FA9">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7 </w:t>
            </w:r>
          </w:p>
        </w:tc>
        <w:tc>
          <w:tcPr>
            <w:tcW w:w="165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94F22" w:rsidRDefault="00B94F22">
            <w:pPr>
              <w:spacing w:after="0"/>
              <w:ind w:left="135"/>
              <w:jc w:val="center"/>
            </w:pPr>
          </w:p>
        </w:tc>
        <w:tc>
          <w:tcPr>
            <w:tcW w:w="2551" w:type="dxa"/>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22F44">
                <w:rPr>
                  <w:rFonts w:ascii="Times New Roman" w:hAnsi="Times New Roman"/>
                  <w:color w:val="0000FF"/>
                  <w:u w:val="single"/>
                  <w:lang w:val="ru-RU"/>
                </w:rPr>
                <w:t>://</w:t>
              </w:r>
              <w:r>
                <w:rPr>
                  <w:rFonts w:ascii="Times New Roman" w:hAnsi="Times New Roman"/>
                  <w:color w:val="0000FF"/>
                  <w:u w:val="single"/>
                </w:rPr>
                <w:t>m</w:t>
              </w:r>
              <w:r w:rsidRPr="00F22F44">
                <w:rPr>
                  <w:rFonts w:ascii="Times New Roman" w:hAnsi="Times New Roman"/>
                  <w:color w:val="0000FF"/>
                  <w:u w:val="single"/>
                  <w:lang w:val="ru-RU"/>
                </w:rPr>
                <w:t>.</w:t>
              </w:r>
              <w:r>
                <w:rPr>
                  <w:rFonts w:ascii="Times New Roman" w:hAnsi="Times New Roman"/>
                  <w:color w:val="0000FF"/>
                  <w:u w:val="single"/>
                </w:rPr>
                <w:t>edsoo</w:t>
              </w:r>
              <w:r w:rsidRPr="00F22F44">
                <w:rPr>
                  <w:rFonts w:ascii="Times New Roman" w:hAnsi="Times New Roman"/>
                  <w:color w:val="0000FF"/>
                  <w:u w:val="single"/>
                  <w:lang w:val="ru-RU"/>
                </w:rPr>
                <w:t>.</w:t>
              </w:r>
              <w:r>
                <w:rPr>
                  <w:rFonts w:ascii="Times New Roman" w:hAnsi="Times New Roman"/>
                  <w:color w:val="0000FF"/>
                  <w:u w:val="single"/>
                </w:rPr>
                <w:t>ru</w:t>
              </w:r>
              <w:r w:rsidRPr="00F22F44">
                <w:rPr>
                  <w:rFonts w:ascii="Times New Roman" w:hAnsi="Times New Roman"/>
                  <w:color w:val="0000FF"/>
                  <w:u w:val="single"/>
                  <w:lang w:val="ru-RU"/>
                </w:rPr>
                <w:t>/7</w:t>
              </w:r>
              <w:r>
                <w:rPr>
                  <w:rFonts w:ascii="Times New Roman" w:hAnsi="Times New Roman"/>
                  <w:color w:val="0000FF"/>
                  <w:u w:val="single"/>
                </w:rPr>
                <w:t>f</w:t>
              </w:r>
              <w:r w:rsidRPr="00F22F44">
                <w:rPr>
                  <w:rFonts w:ascii="Times New Roman" w:hAnsi="Times New Roman"/>
                  <w:color w:val="0000FF"/>
                  <w:u w:val="single"/>
                  <w:lang w:val="ru-RU"/>
                </w:rPr>
                <w:t>41</w:t>
              </w:r>
              <w:r>
                <w:rPr>
                  <w:rFonts w:ascii="Times New Roman" w:hAnsi="Times New Roman"/>
                  <w:color w:val="0000FF"/>
                  <w:u w:val="single"/>
                </w:rPr>
                <w:t>b</w:t>
              </w:r>
              <w:r w:rsidRPr="00F22F44">
                <w:rPr>
                  <w:rFonts w:ascii="Times New Roman" w:hAnsi="Times New Roman"/>
                  <w:color w:val="0000FF"/>
                  <w:u w:val="single"/>
                  <w:lang w:val="ru-RU"/>
                </w:rPr>
                <w:t>112</w:t>
              </w:r>
            </w:hyperlink>
          </w:p>
        </w:tc>
      </w:tr>
      <w:tr w:rsidR="00B94F22">
        <w:trPr>
          <w:trHeight w:val="144"/>
          <w:tblCellSpacing w:w="20" w:type="nil"/>
        </w:trPr>
        <w:tc>
          <w:tcPr>
            <w:tcW w:w="0" w:type="auto"/>
            <w:gridSpan w:val="2"/>
            <w:tcMar>
              <w:top w:w="50" w:type="dxa"/>
              <w:left w:w="100" w:type="dxa"/>
            </w:tcMar>
            <w:vAlign w:val="center"/>
          </w:tcPr>
          <w:p w:rsidR="00B94F22" w:rsidRPr="00F22F44" w:rsidRDefault="00714FA9">
            <w:pPr>
              <w:spacing w:after="0"/>
              <w:ind w:left="135"/>
              <w:rPr>
                <w:lang w:val="ru-RU"/>
              </w:rPr>
            </w:pPr>
            <w:r w:rsidRPr="00F22F4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B94F22" w:rsidRDefault="00714FA9">
            <w:pPr>
              <w:spacing w:after="0"/>
              <w:ind w:left="135"/>
              <w:jc w:val="center"/>
            </w:pPr>
            <w:r w:rsidRPr="00F22F4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rsidR="00B94F22" w:rsidRDefault="00714FA9">
            <w:pPr>
              <w:spacing w:after="0"/>
              <w:ind w:left="135"/>
              <w:jc w:val="center"/>
            </w:pPr>
            <w:r>
              <w:rPr>
                <w:rFonts w:ascii="Times New Roman" w:hAnsi="Times New Roman"/>
                <w:color w:val="000000"/>
                <w:sz w:val="24"/>
              </w:rPr>
              <w:t xml:space="preserve"> 7.5 </w:t>
            </w:r>
          </w:p>
        </w:tc>
        <w:tc>
          <w:tcPr>
            <w:tcW w:w="2551" w:type="dxa"/>
            <w:tcMar>
              <w:top w:w="50" w:type="dxa"/>
              <w:left w:w="100" w:type="dxa"/>
            </w:tcMar>
            <w:vAlign w:val="center"/>
          </w:tcPr>
          <w:p w:rsidR="00B94F22" w:rsidRDefault="00B94F22"/>
        </w:tc>
      </w:tr>
      <w:bookmarkEnd w:id="5"/>
    </w:tbl>
    <w:p w:rsidR="00714FA9" w:rsidRDefault="00714FA9" w:rsidP="00AC30BA">
      <w:pPr>
        <w:spacing w:after="0"/>
        <w:ind w:left="120"/>
      </w:pPr>
    </w:p>
    <w:sectPr w:rsidR="00714FA9" w:rsidSect="00AC30BA">
      <w:pgSz w:w="16383" w:h="11906" w:orient="landscape"/>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DFF" w:rsidRDefault="008A4DFF" w:rsidP="00187BF0">
      <w:pPr>
        <w:spacing w:after="0" w:line="240" w:lineRule="auto"/>
      </w:pPr>
      <w:r>
        <w:separator/>
      </w:r>
    </w:p>
  </w:endnote>
  <w:endnote w:type="continuationSeparator" w:id="0">
    <w:p w:rsidR="008A4DFF" w:rsidRDefault="008A4DFF" w:rsidP="00187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DFF" w:rsidRDefault="008A4DFF" w:rsidP="00187BF0">
      <w:pPr>
        <w:spacing w:after="0" w:line="240" w:lineRule="auto"/>
      </w:pPr>
      <w:r>
        <w:separator/>
      </w:r>
    </w:p>
  </w:footnote>
  <w:footnote w:type="continuationSeparator" w:id="0">
    <w:p w:rsidR="008A4DFF" w:rsidRDefault="008A4DFF" w:rsidP="00187B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C1CDA"/>
    <w:multiLevelType w:val="multilevel"/>
    <w:tmpl w:val="3C9EC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306656"/>
    <w:multiLevelType w:val="multilevel"/>
    <w:tmpl w:val="9D9C12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F951F0"/>
    <w:multiLevelType w:val="multilevel"/>
    <w:tmpl w:val="563CBB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B654F5A"/>
    <w:multiLevelType w:val="multilevel"/>
    <w:tmpl w:val="F24A8D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70746B"/>
    <w:multiLevelType w:val="multilevel"/>
    <w:tmpl w:val="E432D3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D4558D"/>
    <w:multiLevelType w:val="multilevel"/>
    <w:tmpl w:val="85EC2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C1098B"/>
    <w:multiLevelType w:val="multilevel"/>
    <w:tmpl w:val="955EC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53F1BCD"/>
    <w:multiLevelType w:val="multilevel"/>
    <w:tmpl w:val="9DEE41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303FF6"/>
    <w:multiLevelType w:val="multilevel"/>
    <w:tmpl w:val="DE005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8B3C8D"/>
    <w:multiLevelType w:val="multilevel"/>
    <w:tmpl w:val="7A92CD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43F24BF"/>
    <w:multiLevelType w:val="multilevel"/>
    <w:tmpl w:val="D5EC35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AA0D5B"/>
    <w:multiLevelType w:val="multilevel"/>
    <w:tmpl w:val="0BAC1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D13FF5"/>
    <w:multiLevelType w:val="multilevel"/>
    <w:tmpl w:val="D87A3D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BA82738"/>
    <w:multiLevelType w:val="multilevel"/>
    <w:tmpl w:val="A1D86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6"/>
  </w:num>
  <w:num w:numId="3">
    <w:abstractNumId w:val="5"/>
  </w:num>
  <w:num w:numId="4">
    <w:abstractNumId w:val="1"/>
  </w:num>
  <w:num w:numId="5">
    <w:abstractNumId w:val="3"/>
  </w:num>
  <w:num w:numId="6">
    <w:abstractNumId w:val="2"/>
  </w:num>
  <w:num w:numId="7">
    <w:abstractNumId w:val="11"/>
  </w:num>
  <w:num w:numId="8">
    <w:abstractNumId w:val="4"/>
  </w:num>
  <w:num w:numId="9">
    <w:abstractNumId w:val="9"/>
  </w:num>
  <w:num w:numId="10">
    <w:abstractNumId w:val="12"/>
  </w:num>
  <w:num w:numId="11">
    <w:abstractNumId w:val="13"/>
  </w:num>
  <w:num w:numId="12">
    <w:abstractNumId w:val="0"/>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B94F22"/>
    <w:rsid w:val="00187BF0"/>
    <w:rsid w:val="00492171"/>
    <w:rsid w:val="004D68E3"/>
    <w:rsid w:val="005F0F7E"/>
    <w:rsid w:val="00714FA9"/>
    <w:rsid w:val="008A4DFF"/>
    <w:rsid w:val="00AC30BA"/>
    <w:rsid w:val="00B94F22"/>
    <w:rsid w:val="00C23C85"/>
    <w:rsid w:val="00DA52DE"/>
    <w:rsid w:val="00F22F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87BF0"/>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87BF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 Type="http://schemas.openxmlformats.org/officeDocument/2006/relationships/endnotes" Target="endnotes.xm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4f38" TargetMode="External"/><Relationship Id="rId20" Type="http://schemas.openxmlformats.org/officeDocument/2006/relationships/hyperlink" Target="https://m.edsoo.ru/7f414f38" TargetMode="External"/><Relationship Id="rId29" Type="http://schemas.openxmlformats.org/officeDocument/2006/relationships/hyperlink" Target="https://m.edsoo.ru/7f416c48" TargetMode="External"/><Relationship Id="rId41" Type="http://schemas.openxmlformats.org/officeDocument/2006/relationships/hyperlink" Target="https://m.edsoo.ru/7f418d72" TargetMode="External"/><Relationship Id="rId54" Type="http://schemas.openxmlformats.org/officeDocument/2006/relationships/hyperlink" Target="https://m.edsoo.ru/7f41b112"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8d72" TargetMode="External"/><Relationship Id="rId53" Type="http://schemas.openxmlformats.org/officeDocument/2006/relationships/hyperlink" Target="https://m.edsoo.ru/7f41b112" TargetMode="External"/><Relationship Id="rId58" Type="http://schemas.openxmlformats.org/officeDocument/2006/relationships/hyperlink" Target="https://m.edsoo.ru/7f41b112" TargetMode="External"/><Relationship Id="rId5" Type="http://schemas.openxmlformats.org/officeDocument/2006/relationships/webSettings" Target="webSettings.xml"/><Relationship Id="rId15" Type="http://schemas.openxmlformats.org/officeDocument/2006/relationships/hyperlink" Target="https://m.edsoo.ru/7f413b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57" Type="http://schemas.openxmlformats.org/officeDocument/2006/relationships/hyperlink" Target="https://m.edsoo.ru/7f41b112" TargetMode="External"/><Relationship Id="rId10" Type="http://schemas.openxmlformats.org/officeDocument/2006/relationships/hyperlink" Target="https://m.edsoo.ru/7f413b38" TargetMode="External"/><Relationship Id="rId19" Type="http://schemas.openxmlformats.org/officeDocument/2006/relationships/hyperlink" Target="https://m.edsoo.ru/7f414f38" TargetMode="External"/><Relationship Id="rId31" Type="http://schemas.openxmlformats.org/officeDocument/2006/relationships/hyperlink" Target="https://m.edsoo.ru/7f418d72" TargetMode="External"/><Relationship Id="rId44" Type="http://schemas.openxmlformats.org/officeDocument/2006/relationships/hyperlink" Target="https://m.edsoo.ru/7f418d72" TargetMode="External"/><Relationship Id="rId52" Type="http://schemas.openxmlformats.org/officeDocument/2006/relationships/hyperlink" Target="https://m.edsoo.ru/7f41b112"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3b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6c48"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56"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49</Pages>
  <Words>12546</Words>
  <Characters>71518</Characters>
  <Application>Microsoft Office Word</Application>
  <DocSecurity>0</DocSecurity>
  <Lines>595</Lines>
  <Paragraphs>167</Paragraphs>
  <ScaleCrop>false</ScaleCrop>
  <Company/>
  <LinksUpToDate>false</LinksUpToDate>
  <CharactersWithSpaces>83897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7</cp:revision>
  <dcterms:created xsi:type="dcterms:W3CDTF">2023-09-05T00:37:00Z</dcterms:created>
  <dcterms:modified xsi:type="dcterms:W3CDTF">2023-09-06T02:21:00Z</dcterms:modified>
</cp:coreProperties>
</file>