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72F" w:rsidRPr="0072272F" w:rsidRDefault="0072272F" w:rsidP="0072272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325EF3" w:rsidRPr="00325EF3" w:rsidRDefault="00325EF3" w:rsidP="00325EF3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eastAsia="ru-RU"/>
        </w:rPr>
      </w:pPr>
      <w:r w:rsidRPr="00325EF3">
        <w:rPr>
          <w:rFonts w:ascii="Times New Roman" w:eastAsia="Times New Roman" w:hAnsi="Times New Roman" w:cs="Times New Roman"/>
          <w:bCs/>
          <w:spacing w:val="5"/>
          <w:sz w:val="28"/>
          <w:szCs w:val="28"/>
          <w:lang w:eastAsia="ru-RU"/>
        </w:rPr>
        <w:t>Приложение к ООП ООО</w:t>
      </w:r>
    </w:p>
    <w:p w:rsidR="00325EF3" w:rsidRPr="00325EF3" w:rsidRDefault="00325EF3" w:rsidP="00325EF3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325EF3" w:rsidRPr="00325EF3" w:rsidRDefault="00325EF3" w:rsidP="00325EF3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  <w:r w:rsidRPr="00325EF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Муниципальное общеобразовательное бюджетное  учреждение</w:t>
      </w:r>
    </w:p>
    <w:p w:rsidR="00325EF3" w:rsidRPr="00325EF3" w:rsidRDefault="00325EF3" w:rsidP="00325EF3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  <w:r w:rsidRPr="00325EF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«Средняя общеобразовательная школа </w:t>
      </w:r>
      <w:proofErr w:type="spellStart"/>
      <w:r w:rsidRPr="00325EF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с</w:t>
      </w:r>
      <w:proofErr w:type="gramStart"/>
      <w:r w:rsidRPr="00325EF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.В</w:t>
      </w:r>
      <w:proofErr w:type="gramEnd"/>
      <w:r w:rsidRPr="00325EF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еденка</w:t>
      </w:r>
      <w:proofErr w:type="spellEnd"/>
      <w:r w:rsidRPr="00325EF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» </w:t>
      </w:r>
    </w:p>
    <w:p w:rsidR="00325EF3" w:rsidRPr="00325EF3" w:rsidRDefault="00325EF3" w:rsidP="00325EF3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 w:eastAsia="ru-RU"/>
        </w:rPr>
      </w:pPr>
      <w:proofErr w:type="spellStart"/>
      <w:r w:rsidRPr="00325EF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 w:eastAsia="ru-RU"/>
        </w:rPr>
        <w:t>Дальнереченского</w:t>
      </w:r>
      <w:proofErr w:type="spellEnd"/>
      <w:r w:rsidRPr="00325EF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 w:eastAsia="ru-RU"/>
        </w:rPr>
        <w:t xml:space="preserve"> </w:t>
      </w:r>
      <w:proofErr w:type="spellStart"/>
      <w:r w:rsidRPr="00325EF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 w:eastAsia="ru-RU"/>
        </w:rPr>
        <w:t>муниципального</w:t>
      </w:r>
      <w:proofErr w:type="spellEnd"/>
      <w:r w:rsidRPr="00325EF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 w:eastAsia="ru-RU"/>
        </w:rPr>
        <w:t xml:space="preserve"> </w:t>
      </w:r>
      <w:proofErr w:type="spellStart"/>
      <w:r w:rsidRPr="00325EF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 w:eastAsia="ru-RU"/>
        </w:rPr>
        <w:t>района</w:t>
      </w:r>
      <w:proofErr w:type="spellEnd"/>
      <w:r w:rsidRPr="00325EF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 w:eastAsia="ru-RU"/>
        </w:rPr>
        <w:t xml:space="preserve"> </w:t>
      </w:r>
      <w:proofErr w:type="spellStart"/>
      <w:r w:rsidRPr="00325EF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 w:eastAsia="ru-RU"/>
        </w:rPr>
        <w:t>Приморского</w:t>
      </w:r>
      <w:proofErr w:type="spellEnd"/>
      <w:r w:rsidRPr="00325EF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 w:eastAsia="ru-RU"/>
        </w:rPr>
        <w:t xml:space="preserve"> </w:t>
      </w:r>
      <w:proofErr w:type="spellStart"/>
      <w:r w:rsidRPr="00325EF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 w:eastAsia="ru-RU"/>
        </w:rPr>
        <w:t>края</w:t>
      </w:r>
      <w:proofErr w:type="spellEnd"/>
    </w:p>
    <w:p w:rsidR="00325EF3" w:rsidRPr="00325EF3" w:rsidRDefault="00325EF3" w:rsidP="00325EF3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en-US" w:eastAsia="ru-RU"/>
        </w:rPr>
      </w:pPr>
    </w:p>
    <w:p w:rsidR="00325EF3" w:rsidRPr="00325EF3" w:rsidRDefault="00325EF3" w:rsidP="00325EF3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en-US" w:eastAsia="ru-RU"/>
        </w:rPr>
      </w:pPr>
    </w:p>
    <w:p w:rsidR="00325EF3" w:rsidRPr="00325EF3" w:rsidRDefault="00325EF3" w:rsidP="00325EF3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325EF3" w:rsidRPr="00325EF3" w:rsidTr="002A53FE">
        <w:tc>
          <w:tcPr>
            <w:tcW w:w="4644" w:type="dxa"/>
          </w:tcPr>
          <w:p w:rsidR="00325EF3" w:rsidRPr="00325EF3" w:rsidRDefault="00325EF3" w:rsidP="00325EF3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325EF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325EF3" w:rsidRPr="00325EF3" w:rsidRDefault="00325EF3" w:rsidP="00325EF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325EF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на заседании педагогического совета протокол от 28.08.2023г. </w:t>
            </w:r>
          </w:p>
          <w:p w:rsidR="00325EF3" w:rsidRPr="00325EF3" w:rsidRDefault="00325EF3" w:rsidP="00325EF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</w:pPr>
            <w:r w:rsidRPr="00325EF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№ 1</w:t>
            </w:r>
          </w:p>
        </w:tc>
        <w:tc>
          <w:tcPr>
            <w:tcW w:w="5279" w:type="dxa"/>
          </w:tcPr>
          <w:p w:rsidR="00325EF3" w:rsidRPr="00325EF3" w:rsidRDefault="00325EF3" w:rsidP="00325EF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325EF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УТВЕРЖДЕНО</w:t>
            </w:r>
          </w:p>
          <w:p w:rsidR="00325EF3" w:rsidRPr="00325EF3" w:rsidRDefault="00325EF3" w:rsidP="00325EF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325EF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Директор МОБУ «СОШ с. </w:t>
            </w:r>
            <w:proofErr w:type="spellStart"/>
            <w:r w:rsidRPr="00325EF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Веденка</w:t>
            </w:r>
            <w:proofErr w:type="spellEnd"/>
            <w:r w:rsidRPr="00325EF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»</w:t>
            </w:r>
          </w:p>
          <w:p w:rsidR="00325EF3" w:rsidRPr="00325EF3" w:rsidRDefault="00325EF3" w:rsidP="00325EF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325EF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_________________</w:t>
            </w:r>
            <w:proofErr w:type="spellStart"/>
            <w:r w:rsidRPr="00325EF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В.В.Намаконов</w:t>
            </w:r>
            <w:proofErr w:type="spellEnd"/>
          </w:p>
          <w:p w:rsidR="00325EF3" w:rsidRPr="00325EF3" w:rsidRDefault="00325EF3" w:rsidP="00325EF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325EF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Приказ от 28.08.2023. № 41</w:t>
            </w:r>
          </w:p>
          <w:p w:rsidR="00325EF3" w:rsidRPr="00325EF3" w:rsidRDefault="00325EF3" w:rsidP="00325EF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325EF3" w:rsidRPr="00325EF3" w:rsidRDefault="00325EF3" w:rsidP="00325EF3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EF3" w:rsidRPr="00325EF3" w:rsidRDefault="00325EF3" w:rsidP="00325EF3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EF3" w:rsidRPr="00325EF3" w:rsidRDefault="00325EF3" w:rsidP="00325EF3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EF3" w:rsidRPr="00325EF3" w:rsidRDefault="00325EF3" w:rsidP="00325EF3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</w:pPr>
      <w:r w:rsidRPr="00325EF3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>РАБОЧАЯ ПРОГРАММА</w:t>
      </w:r>
    </w:p>
    <w:p w:rsidR="00325EF3" w:rsidRPr="00325EF3" w:rsidRDefault="00325EF3" w:rsidP="00325EF3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</w:pPr>
      <w:r w:rsidRPr="00325EF3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>внеурочной деятельности</w:t>
      </w:r>
    </w:p>
    <w:p w:rsidR="00325EF3" w:rsidRPr="00325EF3" w:rsidRDefault="00325EF3" w:rsidP="00325EF3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</w:pPr>
      <w:r w:rsidRPr="00325EF3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 xml:space="preserve"> предмета «риторика</w:t>
      </w:r>
      <w:r w:rsidR="00F273BE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 xml:space="preserve"> и культура речи</w:t>
      </w:r>
      <w:r w:rsidRPr="00325EF3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>»</w:t>
      </w:r>
    </w:p>
    <w:p w:rsidR="00325EF3" w:rsidRPr="00325EF3" w:rsidRDefault="00325EF3" w:rsidP="00325EF3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Cs/>
          <w:i/>
          <w:caps/>
          <w:color w:val="000000"/>
          <w:sz w:val="18"/>
          <w:lang w:eastAsia="ru-RU"/>
        </w:rPr>
      </w:pPr>
      <w:r w:rsidRPr="00325EF3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 xml:space="preserve">для </w:t>
      </w:r>
      <w:proofErr w:type="gramStart"/>
      <w:r w:rsidRPr="00325EF3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>обучающихся</w:t>
      </w:r>
      <w:proofErr w:type="gramEnd"/>
      <w:r w:rsidRPr="00325EF3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 xml:space="preserve"> 8 класса </w:t>
      </w:r>
    </w:p>
    <w:p w:rsidR="00325EF3" w:rsidRPr="00325EF3" w:rsidRDefault="00325EF3" w:rsidP="00325EF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eastAsia="ru-RU"/>
        </w:rPr>
      </w:pPr>
    </w:p>
    <w:p w:rsidR="00325EF3" w:rsidRPr="00325EF3" w:rsidRDefault="00325EF3" w:rsidP="00325EF3">
      <w:pPr>
        <w:spacing w:after="0" w:line="360" w:lineRule="auto"/>
        <w:ind w:firstLine="22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25EF3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на 2023-2024 учебный год</w:t>
      </w:r>
    </w:p>
    <w:p w:rsidR="00325EF3" w:rsidRPr="00325EF3" w:rsidRDefault="00325EF3" w:rsidP="00325EF3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25EF3" w:rsidRPr="00325EF3" w:rsidRDefault="00325EF3" w:rsidP="00325EF3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25EF3" w:rsidRPr="00325EF3" w:rsidRDefault="00325EF3" w:rsidP="00325EF3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25EF3" w:rsidRPr="00325EF3" w:rsidRDefault="00325EF3" w:rsidP="00325EF3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325EF3">
        <w:rPr>
          <w:rFonts w:ascii="Times New Roman" w:eastAsia="MS Mincho" w:hAnsi="Times New Roman" w:cs="Times New Roman"/>
          <w:sz w:val="28"/>
          <w:szCs w:val="28"/>
        </w:rPr>
        <w:t xml:space="preserve">                           Составитель: Прокопьева Лариса Юрьевна</w:t>
      </w:r>
    </w:p>
    <w:p w:rsidR="00325EF3" w:rsidRPr="00325EF3" w:rsidRDefault="00325EF3" w:rsidP="00325EF3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325EF3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русского языка и литературы</w:t>
      </w:r>
    </w:p>
    <w:p w:rsidR="00325EF3" w:rsidRPr="00325EF3" w:rsidRDefault="00325EF3" w:rsidP="00325EF3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  <w:r w:rsidRPr="00325EF3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</w:t>
      </w:r>
    </w:p>
    <w:p w:rsidR="00325EF3" w:rsidRPr="00325EF3" w:rsidRDefault="00325EF3" w:rsidP="00325EF3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</w:p>
    <w:p w:rsidR="00325EF3" w:rsidRPr="00325EF3" w:rsidRDefault="00325EF3" w:rsidP="00325EF3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proofErr w:type="spellStart"/>
      <w:r w:rsidRPr="00325EF3">
        <w:rPr>
          <w:rFonts w:ascii="Times New Roman" w:eastAsia="MS Mincho" w:hAnsi="Times New Roman" w:cs="Times New Roman"/>
          <w:sz w:val="28"/>
          <w:szCs w:val="24"/>
        </w:rPr>
        <w:t>с</w:t>
      </w:r>
      <w:proofErr w:type="gramStart"/>
      <w:r w:rsidRPr="00325EF3">
        <w:rPr>
          <w:rFonts w:ascii="Times New Roman" w:eastAsia="MS Mincho" w:hAnsi="Times New Roman" w:cs="Times New Roman"/>
          <w:sz w:val="28"/>
          <w:szCs w:val="24"/>
        </w:rPr>
        <w:t>.В</w:t>
      </w:r>
      <w:proofErr w:type="gramEnd"/>
      <w:r w:rsidRPr="00325EF3">
        <w:rPr>
          <w:rFonts w:ascii="Times New Roman" w:eastAsia="MS Mincho" w:hAnsi="Times New Roman" w:cs="Times New Roman"/>
          <w:sz w:val="28"/>
          <w:szCs w:val="24"/>
        </w:rPr>
        <w:t>еденка</w:t>
      </w:r>
      <w:proofErr w:type="spellEnd"/>
    </w:p>
    <w:p w:rsidR="00325EF3" w:rsidRPr="00325EF3" w:rsidRDefault="00325EF3" w:rsidP="00325EF3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325EF3">
        <w:rPr>
          <w:rFonts w:ascii="Times New Roman" w:eastAsia="MS Mincho" w:hAnsi="Times New Roman" w:cs="Times New Roman"/>
          <w:sz w:val="28"/>
          <w:szCs w:val="24"/>
        </w:rPr>
        <w:t>2023</w:t>
      </w:r>
    </w:p>
    <w:p w:rsidR="00325EF3" w:rsidRPr="00325EF3" w:rsidRDefault="00325EF3" w:rsidP="00325EF3">
      <w:pPr>
        <w:rPr>
          <w:rFonts w:ascii="Calibri" w:eastAsia="Calibri" w:hAnsi="Calibri" w:cs="Times New Roman"/>
        </w:rPr>
      </w:pP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2272F" w:rsidRPr="0072272F" w:rsidRDefault="0072272F" w:rsidP="0072272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соответствует Федеральному государственному образовательному стандарту, рекомендована Министерством образования и науки РФ и обеспечена учебником «Школьная риторика» для 8 класса</w:t>
      </w:r>
      <w:r w:rsidR="000614B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(две части) под редакцией Т.А. </w:t>
      </w:r>
      <w:proofErr w:type="spellStart"/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Ладыженской</w:t>
      </w:r>
      <w:proofErr w:type="spellEnd"/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Учебный предмет направлен на формирование такой личности, которая могла бы, владея определенным запасом информации, сориентироваться в конкретной речевой ситуации, построить свое высказывание в соответствии с этой ситуацией, в том числе со своим замыслом, коммуникативным намерением</w:t>
      </w: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, 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 есть формирование коммуникативных (риторических) умений.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Этот </w:t>
      </w:r>
      <w:proofErr w:type="spellStart"/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практикоориентированный</w:t>
      </w:r>
      <w:proofErr w:type="spellEnd"/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предмет выполняет важный социальный заказ - учит успешному общению, то есть взаимодействию людей в самых различных сферах деятельности.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Современная школьная риторика учитывает достижения лингвистической науки (в частности, лингвистики текста), психологии восприятия и порождения речи, теории общения и других смежных наук. Вместе с тем современная школьная риторика - самостоятельный учебный предмет. В центре риторики - обучение эффективному общению, общающийся человек.</w:t>
      </w:r>
      <w:r w:rsidR="000614B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Эффективное общение предполагает следование нормам литературного языка.</w:t>
      </w:r>
      <w:r w:rsidR="000614B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Эффективное общение - это результативное общение, при котором реализуется коммуникативное намерение, коммуникативная задача (интенция) как практического, так и духовного плана. В классической риторике всегда имелась в виду эффективность речи, когда давались рекомендации, как следует готовиться к выступлению, учитывать аудиторию и устанавливать с нею контакт, как реализовывать свой замысел, оценить свою речь и т.д.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Общая характеристика учебного предмета</w:t>
      </w:r>
    </w:p>
    <w:p w:rsidR="0072272F" w:rsidRPr="0072272F" w:rsidRDefault="00F273BE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Риторика как практико-ориентированный предмет</w:t>
      </w:r>
      <w:r w:rsidR="0072272F"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входит в образовательную область «Филология» и выполняет важный социальный заказ – учит успешному общению, то есть взаимодействию людей в различных сферах деятельности. Современная риторика учитывает достижения лингвистической науки (в частности, лингвистики текста), психологии восприятия, теории общения и других смежных наук. </w:t>
      </w:r>
      <w:proofErr w:type="gramStart"/>
      <w:r w:rsidR="0072272F"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программе «Риторика» выделяются два смысловых блока: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72272F"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первый - «Общение», - соотносящийся в определенной мере с тем, что в классической риторике называлось </w:t>
      </w:r>
      <w:r w:rsidR="0072272F"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общей </w:t>
      </w:r>
      <w:r w:rsidR="0072272F"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риторикой;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72272F"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второй - «Речевые жанры», - соотносящийся с так называемой </w:t>
      </w:r>
      <w:r w:rsidR="0072272F"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частной </w:t>
      </w:r>
      <w:r w:rsidR="0072272F"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риторикой, которая обозначается как «Роды, виды, жанры».</w:t>
      </w:r>
      <w:proofErr w:type="gramEnd"/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Блок «Общение» дает представление о сути того взаимодействия между людьми, которое называется общением; о видах общения (по различным основаниям); </w:t>
      </w:r>
      <w:proofErr w:type="gramStart"/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 коммуникативных качествах речи (правильность, богатство, точность, выразительность и т.д.), речевой (коммуникативной) ситуации, ее компонентах (кто, кому, почему, зачем, где, когда, как), на основе чего у детей постепенно формируется привычка и умение ориентироваться в ситуации общения, определять коммуникативное намерение (свое и партнера), оценивать степень его реализации в общении.</w:t>
      </w:r>
      <w:proofErr w:type="gramEnd"/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Основные 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понятийные компоненты первого блока: общение, речевая (коммуникативная) ситуация, виды общения; речевой этикет, риторические этапы подготовки текста; риторические фигуры, качества речи и т.д.</w:t>
      </w:r>
      <w:proofErr w:type="gramEnd"/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Второй блок - «Речевые жанры» 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дает представление о тексте как продукте речевой (коммуникативной) деятельности; о типологии текстов и о речевых жанрах как разновидностях текста. </w:t>
      </w:r>
      <w:proofErr w:type="gramStart"/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этом блоке центральное понятие - </w:t>
      </w: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речевой жанр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т.е. текст определенной коммуникативной направленности: жанр приказа, просьбы, заявления, аннотации, хроники и т.д.</w:t>
      </w:r>
      <w:proofErr w:type="gramEnd"/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273BE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Понятие речевого жанра конкретизирует содержание работы по риторике, т.к. называет тот вид высказывания, которому следует учить. Это - дидактическая единица, которая во многом определяет методику обучения: </w:t>
      </w:r>
      <w:r w:rsidRPr="00F273B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знакомство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 образцами конкретного жанра, осмысление его особенностей с точки зрения сферы употребления, адресата, коммуникативных задач и т.д.; анализ типичных недочетов в структуре и речевом оформлении данного жанра; создание его отдельных фрагментов (част</w:t>
      </w:r>
      <w:r w:rsidR="00F273B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ей); и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создание жанра на предложенную тему.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Предметом обучения стали наиболее употребительные в современной жизни речевые жанры. В процессе обучения раскрывается своеобразие жанров, их разнообразие, а также синтез жанров (например, репортаж с элементами интервью, просьба с элементами комплимента). Ученики должны иметь возможность научиться использовать этот жанровый потенциал при создании своих текстов.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Если основная цель курса риторики - обучать эффективному общению, то школьная риторика - предмет с четко выраженной </w:t>
      </w: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практической направленностью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где большая часть времени выделяется на формирование </w:t>
      </w: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риторических умений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72272F" w:rsidRPr="0072272F" w:rsidRDefault="0072272F" w:rsidP="0072272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большое место занимают так называемые </w:t>
      </w: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инструментальные знания 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 способах деятельности (типа инструкций, конкретных рекомендаций и т.д.</w:t>
      </w:r>
      <w:proofErr w:type="gramEnd"/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gramStart"/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Например, «Как слушать собеседника», «Правила для говорящего» и т.д.);</w:t>
      </w:r>
      <w:proofErr w:type="gramEnd"/>
    </w:p>
    <w:p w:rsidR="0072272F" w:rsidRPr="0072272F" w:rsidRDefault="0072272F" w:rsidP="0072272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понятийный аппарат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его отбор и интерпретация, также подчинен прагматической установке курса.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Главное внимание уделяется формированию </w:t>
      </w: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риторических умений 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двух типов:</w:t>
      </w:r>
    </w:p>
    <w:p w:rsidR="0072272F" w:rsidRPr="0072272F" w:rsidRDefault="0072272F" w:rsidP="0072272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первые связаны с умением анализировать и оценивать общение (например, степень его эффективности, корректность поведения, уровень владения языком);</w:t>
      </w:r>
    </w:p>
    <w:p w:rsidR="0072272F" w:rsidRPr="0072272F" w:rsidRDefault="0072272F" w:rsidP="0072272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вторые - с умением общаться - в пределах, обозначенных в блоке «Речевые жанры», когда оценивается умение ориентироваться в ситуации, например, учитывать адресата, аудиторию; формулировать свое коммуникативное намерение.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Описание места учебного предмета в учебном плане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Количество часов преподавания риторики в 8 классе составляет 34 часа: 1 час в неделю.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Цели и задачи изучения данного учебного курса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Главными целями изучения курса «Риторика. Культура речи» являются: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освоение учащимися различных видов речевой деятельности и основ культуры устной и письменной речи, основ культуры речи и риторики, имеющих значение в повседневной жизни для практического применения;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формирования умений и навыков использования языка в различных сферах и ситуациях общения, приобретение первичного профессиональ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ного опыта и начальной профессиональной ориентации;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повышение речевой культуры и культуры общения школьников;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создание условий для оптимальной социальной и творческой самореализации личности.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Данные цели направлены на решение следующих задач: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Формировать у учащихся представления о культуре речи и риторики как особой форме освоения информа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ционного пространства, практические умения по созданию школьного печатного издания.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Развивать умения грамотного и свободного владения устной и письменной речью, творческие и интеллектуальные способности учащихся.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Воспитывать у школьников интерес к языку, осознанное отношение к культуре речи и риторики как необходимым областям знания при социализации и в профессиональной деятельности.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Способствовать формированию у учащихся навыков совместной деятельности, активной жизненной позиции, потребности в постоянном повышении информированности.</w:t>
      </w:r>
    </w:p>
    <w:p w:rsidR="0072272F" w:rsidRPr="0072272F" w:rsidRDefault="0072272F" w:rsidP="000614B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Результаты освоения конкретного учебного предмета, курса.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Личностные: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понимание значения коммуникативных умений и навыков для построения эффективного речевого общения с представителями любой целевой аудитории;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наличие уважительного отношения к языку как средству коммуникации, по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требности в совершенствовании собственной устной и письменной речи;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наличие способности к самооценке на основе наблюдения за собственной ре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чью;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наличие достаточного объёма словарного запаса, грамматических и речевых сре</w:t>
      </w:r>
      <w:proofErr w:type="gramStart"/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дств дл</w:t>
      </w:r>
      <w:proofErr w:type="gramEnd"/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 выражения мыслей и чувств в процессе речевого общения, выра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жения собственного мнения и аргументирования собственной позиции;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наличие устойчивого интереса к риторике и культуре речи, по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требности применять приобретённые знания и умения в практической деятель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ности в процессе выпуска печатного издания.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Метапредметные</w:t>
      </w:r>
      <w:proofErr w:type="spellEnd"/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: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Регулятивные: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 умение ставить и аде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кватно формули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ровать цель деятель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ности, пла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нировать последова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тельность действий и при необ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ходимости из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менять её, осуществляя само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контроль и само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оценку;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самостоя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тельно оп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ределять усло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вия и наиболее эффек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тивные пути для дости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жения целей деятельно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сти;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ор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ганизовы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вать учеб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ные и другие формы сотрудничества.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Коммуникативные: 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понимать ин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фор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мацию устного и письмен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ного сообще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ния;</w:t>
      </w:r>
      <w:proofErr w:type="gramEnd"/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устанавли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вать при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чинно-следст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венные связи, строить устные рассуждения на задан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ную тему;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создавать устные и письменные тексты раз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ных публици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стических жанров с учё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том адресата, замысла и ситуации общения;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сво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бодно, правильно излагать соб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ственные мысли в уст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ной и письменной форме, адекватно вы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ражать отношение к фак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там и явлениям ок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ружаю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щей действитель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ности;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осу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ществлять речевой само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контроль в практике ре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чевого об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щения, оценивать свою речь с точки зрения её содержания и языкового оформления.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Познавательные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- способность извле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кать информацию из раз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лич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ных источников СМИ, ресурсов Интер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нета, перерабатывать её, систе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матизировать;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умение формулиро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вать проблему, выдвигать ар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гументы, строить логи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че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скую цепочку рассуж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де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softHyphen/>
        <w:t>ний.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Учебно-тематический план</w:t>
      </w:r>
    </w:p>
    <w:tbl>
      <w:tblPr>
        <w:tblW w:w="99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9"/>
        <w:gridCol w:w="4280"/>
        <w:gridCol w:w="1542"/>
        <w:gridCol w:w="3269"/>
      </w:tblGrid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  <w:proofErr w:type="gramStart"/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</w:t>
            </w:r>
            <w:proofErr w:type="gramStart"/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.Т</w:t>
            </w:r>
            <w:proofErr w:type="gramEnd"/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ема</w:t>
            </w:r>
            <w:proofErr w:type="spellEnd"/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Содержание учебной темы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Введение. Речевая ситуация. Коммуникативная помеха. Коммуникативные неудачи.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Коммуникативная ситуация. Когда и где мы знакомимся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общения. Общение контактное-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дистантное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Расстояние не помеха.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Общение. Уровень владения языком и нормами литературного языка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Подготовленная и неподготовленная речь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Неподготовленная устная речь. Частично подготовленная устная речь. Подготовленная устная речь. Приемы подготовки.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Подружимся с голосом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Качества голоса, приятные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для собеседника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только жесты, мимика, но и поза.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Общение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словесное-несловесное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. Жесты вместе с мимикой. Жесты, мимика,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интонацмя</w:t>
            </w:r>
            <w:proofErr w:type="spellEnd"/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Молчание-золото?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Удивительное средство. Всегда ли молчание является золотом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Учимся отвечать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 Определение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»-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средство сути предметов и явлений. Что «спрятано» в формулировке темы. Сравнение может быть построено по-разному. Инструктивная речь.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Качества речи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Качественная-некачественная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речь. Речь искусная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Выразительность … и другие качества речи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Выразительность и другие важные качества речи.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Утешение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.В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иды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утешений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Речевые формы утешения. Прямые и косвенные утешения.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Утешить-успокоит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ь-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помочь. Речевые формулы утешения.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Читаем, усваиваем информацию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Виды чтения и их отличительные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признаки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риемы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осмысления учебного текста.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Реферат как вид текста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Как строится реферат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Изобретение текста. Изобретение. Расположение.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Подписи к фотографиям. Соотношение фотографии и текста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Риторические фигуры.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Речевые фигуры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Учимся спорить. Способы доказательства.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Способы построения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аргументативного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текста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Инсценировка. Структурные части инсценировки.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Инсценировка как вид устной речи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«Я хочу подарить фотографию…»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Подписи к фотографиям. Соотношение фотографии и текста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Личное официальное письмо. Структура официального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письма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ечевые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формулы.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Официальные бумаги. Сфера употребления делового стиля.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Деловые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жанры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.О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тчет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 работе. Протокол. Рецензия.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Сфера употребления данного текста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его форма и содержание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Комплимент как речевой жанр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Комплимент как речевой жанр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Застольное слово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Признаки тоста, культура его употребления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22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т-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характеристика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т-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характеристика как речевой жанр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Газетные жанры. Портретный очерк. Основы портретного очерка.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Основы портретного очерка. Сфера употребления, его форма и содержание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 « с чужого голоса».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Цитаты в первичном тексте, особенности цитирования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Биографическое повествование. Биография и автобиография. Биографический рассказ.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Биографическое повествование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4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изученного материала в 8 классе.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и систематизация изученного материала.</w:t>
            </w:r>
          </w:p>
        </w:tc>
      </w:tr>
    </w:tbl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 - тематическое планирование</w:t>
      </w:r>
    </w:p>
    <w:tbl>
      <w:tblPr>
        <w:tblW w:w="142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8"/>
        <w:gridCol w:w="2167"/>
        <w:gridCol w:w="2072"/>
        <w:gridCol w:w="2261"/>
        <w:gridCol w:w="3935"/>
        <w:gridCol w:w="1557"/>
        <w:gridCol w:w="734"/>
        <w:gridCol w:w="756"/>
      </w:tblGrid>
      <w:tr w:rsidR="0072272F" w:rsidRPr="0072272F" w:rsidTr="0072272F">
        <w:tc>
          <w:tcPr>
            <w:tcW w:w="5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  <w:proofErr w:type="gramStart"/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68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9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Элементы содержания</w:t>
            </w:r>
          </w:p>
        </w:tc>
        <w:tc>
          <w:tcPr>
            <w:tcW w:w="17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Требования к уровню подготовки учащихся</w:t>
            </w:r>
          </w:p>
        </w:tc>
        <w:tc>
          <w:tcPr>
            <w:tcW w:w="44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Планируемые результат</w:t>
            </w:r>
            <w:proofErr w:type="gramStart"/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ы(</w:t>
            </w:r>
            <w:proofErr w:type="gramEnd"/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личностные, регулятивные, коммуникативные, познавательные)</w:t>
            </w:r>
          </w:p>
        </w:tc>
        <w:tc>
          <w:tcPr>
            <w:tcW w:w="9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Домашнее задание</w:t>
            </w:r>
          </w:p>
        </w:tc>
        <w:tc>
          <w:tcPr>
            <w:tcW w:w="1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</w:tc>
      </w:tr>
      <w:tr w:rsidR="0072272F" w:rsidRPr="0072272F" w:rsidTr="0072272F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2272F" w:rsidRPr="0072272F" w:rsidRDefault="0072272F" w:rsidP="00722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2272F" w:rsidRPr="0072272F" w:rsidRDefault="0072272F" w:rsidP="00722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2272F" w:rsidRPr="0072272F" w:rsidRDefault="0072272F" w:rsidP="00722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2272F" w:rsidRPr="0072272F" w:rsidRDefault="0072272F" w:rsidP="00722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2272F" w:rsidRPr="0072272F" w:rsidRDefault="0072272F" w:rsidP="00722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2272F" w:rsidRPr="0072272F" w:rsidRDefault="0072272F" w:rsidP="00722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факт</w:t>
            </w: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Введение. Речевая ситуация. Коммуникативная помеха. Коммуникативные неудачи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Коммуникативная ситуация. Когда и где мы знакомимся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компоненты коммуникативной ситуации.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оценивать коммуникативную задачу высказывания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- наличие уважительного отношения к языку как средству коммуникации, по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требности в совершенствовании собственной устной и письменной речи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ор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ганизовы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учеб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ные и другие формы сотрудничества.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осу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ществлять речевой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в практике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чевого 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щения, оценивать свою речь с точки зрения её содержания и языкового оформления.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формулиро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проблему, выдвигать ар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гументы, строить логи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скую цепочку рассуж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ний.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15,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14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общения. Общение контактное-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дистантное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Расстояние не помеха.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Общение. Уровень владения языком и нормами литературного языка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основные виды и роды профессиональной речи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.Уметь выделять виды красноречия, употреблять различные обороты речи.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- понимание значения коммуникативных умений и навыков для построения эффективного речевого общения с представителями любой целевой аудитории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ставить и аде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кватно формули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ровать цель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ности, пла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нировать последова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тельность действий и при необ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ходимости из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менять её, осуществляя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и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оценку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сво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бодно, правильно излагать соб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ственные мысли в уст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и письменной форме, адекватно 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ражать отношение к фак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там и явлениям ок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ружаю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щей действитель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ности;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кать 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источников СМИ, ресурсов Интер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нета, перерабатывать её, систе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матизировать.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Упр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34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37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3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Неподготовленная устная речь. Частично подготовленная устная речь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Неподготовленная речь. Частично подготовленная речь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приемы подготовки речи, уметь использовать их на практике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наличие способности к самооценке на основе наблюдения за собственной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чью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самостоя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 оп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ределять усло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вия и наиболее эффек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тивные пути для дости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жения целей деятельно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осу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ществлять речевой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в практике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чевого 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щения, оценивать свою речь с точки зрения её содержания и языкового оформления.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формулиро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проблему, выдвигать ар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гументы, строить логи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скую цепочку рассуж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49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48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Подготовленная устная речь. Приемы подготовки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Подготовленная устная речь и приемы подготовки речи.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приемы подготовки речи, уметь использовать их на практике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наличие устойчивого интереса к риторике и культуре речи, по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требности применять приобретённые знания и умения в практической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ности в процессе выпуска печатного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издания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самостоя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 оп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ределять усло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вия и наиболее эффек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тивные пути для дости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жения целей деятельно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К: умение устанавли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чинно-следст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венные связи, строить устные рассуждения на задан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ную тему</w:t>
            </w:r>
            <w:proofErr w:type="gramEnd"/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кать 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источников СМИ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60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Подружимся с голосом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Качества голоса, приятные для собеседника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 ориентироваться в ситуации, например, учитывать адресата, аудиторию; формулировать свое коммуникативное намерение.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наличие способности к самооценке на основе наблюдения за собственной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чью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самостоя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 оп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ределять усло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вия и наиболее эффек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тивные пути для дости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жения целей деятельно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осу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ществлять речевой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в практике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чевого 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щения, оценивать свою речь с точки зрения её содержания и языкового оформления.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формулиро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проблему, выдвигать ар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гументы, строить логи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скую цепочку рассуж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80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69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Не только жесты,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мимика, но и поза.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Общение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словесное-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несловесное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Жесты вместе с мимикой. Жесты, мимика, интонация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Знать виды общения: словесное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 несловесное, их роль в общении. Уметь сочетать словесные и несловесные способы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оьщения</w:t>
            </w:r>
            <w:proofErr w:type="spellEnd"/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Л: - понимание значения коммуникативных умений и навыков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для построения эффективного речевого общения с представителями любой целевой аудитории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ставить и аде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кватно формули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ровать цель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ности, пла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нировать последова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тельность действий и при необ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ходимости из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менять её, осуществляя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и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оценку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сво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бодно, правильно излагать соб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ственные мысли в уст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и письменной форме, адекватно 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ражать отношение к фак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там и явлениям ок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ружаю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щей действитель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ности;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кать 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источников СМИ, ресурсов Интер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нета, перерабатывать её, систе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матизировать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Упр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102, 103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82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Молчание – золото?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Удивительное средство. Всегда ли молчание является золотом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 ориентироваться в ситуации, например, учитывать адресата, аудиторию; формулировать свое коммуникативное намерение.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наличие устойчивого интереса к риторике и культуре речи, по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требности применять приобретённые знания и умения в практической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ности в процессе выпуска печатного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издания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самостоя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 оп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ределять усло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вия и наиболее эффек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тивные пути для дости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жения целей деятельно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К: умение устанавли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чинно-следст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венные связи, строить устные рассуждения на задан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ную тему</w:t>
            </w:r>
            <w:proofErr w:type="gramEnd"/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кать 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источников СМИ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113, 114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Учимся отвечать.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Что «спрятано» в формулировке темы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Правила сравнения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Что «спрятано» в формулировке темы?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особенности определений разных видов. Уметь строить определения языковых моделей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- наличие уважительного отношения к языку как средству коммуникации, по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требности в совершенствовании собственной устной и письменной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речи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ор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ганизовы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учеб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ные и другие формы сотрудничества.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осу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ществлять речевой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в практике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чевого 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щения, оценивать свою речь с точки зрения её содержания и языкового оформления.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формулиро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проблему, выдвигать ар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гументы, строить логи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скую цепочку рассуж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Стр. 99 </w:t>
            </w: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126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Сравнение может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быть построено по-разному. Инструктивная речь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Инструктивная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речь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Знать особенности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определений разных видов. Уметь строить определения языковых моделей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Л: наличие способности к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самооценке на основе наблюдения за собственной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чью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Р: - умение самостоя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 оп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ределять усло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вия и наиболее эффек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тивные пути для дости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жения целей деятельно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осу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ществлять речевой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в практике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чевого 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щения, оценивать свою речь с точки зрения её содержания и языкового оформления.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формулиро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проблему, выдвигать ар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гументы, строить логи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скую цепочку рассуж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Упр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139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10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Качества речи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Качественная-некачественная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речь. Речь искусная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признаки качественной речи, ее достоинства и недостатки речи.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 ориентироваться в ситуации, например, учитывать адресата, аудиторию; формулировать свое коммуникативное намерение.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наличие устойчивого интереса к риторике и культуре речи, по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требности применять приобретённые знания и умения в практической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ности в процессе выпуска печатного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издания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самостоя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 оп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ределять усло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вия и наиболее эффек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тивные пути для дости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жения целей деятельно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К: умение устанавли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чинно-следст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венные связи, строить устные рассуждения на задан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ную тему</w:t>
            </w:r>
            <w:proofErr w:type="gramEnd"/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кать 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личных источников СМИ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Стр. 126, </w:t>
            </w: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161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Выразительность… и другие качества речи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Редактирование как способ создания текста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особенности редакторской правки,</w:t>
            </w:r>
            <w:r w:rsidR="00F273B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последовательность работы над текстом. Уметь вдумчиво анализировать текст, пользоваться пометками на полях.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- понимание значения коммуникативных умений и навыков для построения эффективного речевого общения с представителями любой целевой аудитории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ставить и аде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кватно формули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ровать цель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ности, пла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нировать последова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тельность действий и при необ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ходимости из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менять её, осуществляя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и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оценку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сво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бодно, правильно излагать соб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ственные мысли в уст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и письменной форме, адекватно 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ражать отношение к фак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там и явлениям ок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ружаю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щей действитель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ности;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кать 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источников СМИ, ресурсов Интер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нета, перерабатывать её, систе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матизировать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132,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168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68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Утешение. Виды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утешений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Утешить-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успокоит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ь-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помочь. Виды утешений</w:t>
            </w:r>
          </w:p>
        </w:tc>
        <w:tc>
          <w:tcPr>
            <w:tcW w:w="17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Знать виды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утешений.</w:t>
            </w:r>
            <w:r w:rsidR="00F273B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применять приемы осмысленного чтения учебного текста.</w:t>
            </w:r>
          </w:p>
        </w:tc>
        <w:tc>
          <w:tcPr>
            <w:tcW w:w="44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Л: - наличие уважительного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отношения к языку как средству коммуникации, по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требности в совершенствовании собственной устной и письменной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речи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ор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ганизовы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учеб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ные и другие формы сотрудничества.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осу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ществлять речевой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в практике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чевого 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щения, оценивать свою речь с точки зрения её содержания и языкового оформления.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формулиро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проблему, выдвигать ар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гументы, строить логи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скую цепочку рассуж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</w:t>
            </w:r>
          </w:p>
        </w:tc>
        <w:tc>
          <w:tcPr>
            <w:tcW w:w="9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Упр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176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139</w:t>
            </w:r>
          </w:p>
        </w:tc>
        <w:tc>
          <w:tcPr>
            <w:tcW w:w="64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2272F" w:rsidRPr="0072272F" w:rsidRDefault="0072272F" w:rsidP="00722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2272F" w:rsidRPr="0072272F" w:rsidRDefault="0072272F" w:rsidP="00722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2272F" w:rsidRPr="0072272F" w:rsidRDefault="0072272F" w:rsidP="00722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2272F" w:rsidRPr="0072272F" w:rsidRDefault="0072272F" w:rsidP="00722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2272F" w:rsidRPr="0072272F" w:rsidRDefault="0072272F" w:rsidP="00722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2272F" w:rsidRPr="0072272F" w:rsidRDefault="0072272F" w:rsidP="00722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2272F" w:rsidRPr="0072272F" w:rsidRDefault="0072272F" w:rsidP="00722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13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Прямые и косвенные утешения. Речевые формулы утешения.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Речевые формулы утешения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речевые формулы утешения, уметь использовать их в процессе общения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наличие способности к самооценке на основе наблюдения за собственной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чью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самостоя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 оп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ределять усло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вия и наиболее эффек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тивные пути для дости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жения целей деятельно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осу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ществлять речевой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в практике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чевого 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щения, оценивать свою речь с точки зрения её содержания и языкового оформления.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формулиро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проблему, выдвигать ар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гументы, строить логи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скую цепочку рассуж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182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Читаем, усваиваем информацию.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Тезисы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онспекты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Составные части речи. Особенности тезисов, конспектов.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способы применения примеров, их разновидности.</w:t>
            </w:r>
            <w:r w:rsidR="00F273B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применять примеры как способ доказательства.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- понимание значения коммуникативных умений и навыков для построения эффективного речевого общения с представителями любой целевой аудитории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ставить и аде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кватно формули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ровать цель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ности, пла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нировать последова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тельность действий и при необ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ходимости из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менять её, осуществляя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и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оценку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сво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бодно, правильно излагать соб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ственные мысли в уст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и письменной форме, адекватно 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ражать отношение к фак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там и явлениям ок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ружаю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щей действитель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ности;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кать 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источников СМИ, ресурсов Интер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нета, перерабатывать её, систе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матизировать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Упр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195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162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15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Реферат как вид текста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Как строится реферат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особенности реф</w:t>
            </w:r>
            <w:r w:rsidR="00F273B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ерата. Уметь создавать и распола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гать материал в реферате.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наличие устойчивого интереса к риторике и культуре речи, по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требности применять приобретённые знания и умения в практической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ности в процессе выпуска печатного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издания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самостоя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 оп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ределять усло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вия и наиболее эффек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тивные пути для дости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жения целей деятельно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К: умение устанавли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чинно-следст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венные связи, строить устные рассуждения на задан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ную тему</w:t>
            </w:r>
            <w:proofErr w:type="gramEnd"/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кать 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источников СМИ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201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Изобретение текста. Расположение. Выражение.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Способы изобретения текста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особенности изобретения текста. Уметь создавать и располагать тексты по правилам.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- понимание значения коммуникативных умений и навыков для построения эффективного речевого общения с представителями любой целевой аудитории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ставить и аде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кватно формули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ровать цель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ности, пла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нировать последова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тельность действий и при необ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ходимости из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менять её, осуществляя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и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оценку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сво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бодно, правильно излагать соб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ственные мысли в уст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и письменной форме, адекватно 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ражать отношение к фак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там и явлениям ок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ружаю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щей действитель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ности;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кать 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источников СМИ, ресурсов Интер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нета, перерабатывать её, систе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матизировать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Выучить тропы и ритор фигуры на </w:t>
            </w: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23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Речевые фигуры.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Речевые фигуры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особенности речевых фигур. Уметь создавать, употреблять их в тексте.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- наличие уважительного отношения к языку как средству коммуникации, по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требности в совершенствовании собственной устной и письменной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речи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ор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ганизовы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учеб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ные и другие формы сотрудничества.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осу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ществлять речевой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в практике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чевого 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щения, оценивать свою речь с точки зрения её содержания и языкового оформления.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формулиро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проблему, выдвигать ар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гументы,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строить логи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скую цепочку рассуж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Выучить определение риторических фигур </w:t>
            </w: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23-24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18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Учимся спорить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Способы построения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аргументативного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текста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Знать, как построить аргументированный текст, условия ведения спора, отличать от ссоры.</w:t>
            </w:r>
            <w:r w:rsidR="00F273B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пользоваться аргументами при споре.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наличие способности к самооценке на основе наблюдения за собственной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чью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самостоя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 оп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ределять усло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вия и наиболее эффек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тивные пути для дости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жения целей деятельно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осу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ществлять речевой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в практике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чевого 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щения, оценивать свою речь с точки зрения её содержания и языкового оформления.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формулиро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проблему, выдвигать ар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гументы, строить логи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скую цепочку рассуж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31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519F0">
        <w:trPr>
          <w:trHeight w:val="2833"/>
        </w:trPr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Способы доказательства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Как построить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аргументативный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текст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Знать, как построить аргументированный текст, условия ведения спора, отличать от ссоры.</w:t>
            </w:r>
            <w:r w:rsidR="00F273B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пользоваться аргументами при споре.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- понимание значения коммуникативных умений и навыков для построения эффективного речевого общения с представителями любой целевой аудитории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ставить и аде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кватно формули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ровать цель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ности, пла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нировать последова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тельность действий и при необ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ходимости из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менять её, осуществляя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и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оценку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сво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бодно, правильно излагать соб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ственные мысли в уст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и письменной форме, адекватно 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ражать отношение к фак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там и явлениям ок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ружаю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щей действитель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ности;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кать 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источников СМИ, ресурсов Интер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нета, перерабатывать её, систе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матизировать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Выучить речевые стереотипы выражения согласия и возражения </w:t>
            </w: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43-44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Инсценировка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Инсценировка как вид устной речи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структурные части инсценировки. Уметь использовать мимику, интонацию, жесты в сценической речи.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наличие устойчивого интереса к риторике и культуре речи, по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требности применять приобретённые знания и умения в практической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ности в процессе выпуска печатного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издания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самостоя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 оп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ределять усло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вия и наиболее эффек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тивные пути для дости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жения целей деятельно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К: умение устанавли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чинно-следст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венные связи, строить устные рассуждения на задан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ную тему</w:t>
            </w:r>
            <w:proofErr w:type="gramEnd"/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кать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источников СМИ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Речевая разминка 13 на </w:t>
            </w: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69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21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«Я хочу подарить фотографию…»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Подписи к фотографиям. Соотношение фотографии и текста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особенности подписей к снимкам. Уметь создавать тексты к снимкам, объяснять зафиксированный момент.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- наличие уважительного отношения к языку как средству коммуникации, по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требности в совершенствовании собственной устной и письменной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речи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ор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ганизовы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учеб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ные и другие формы сотрудничества.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осу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ществлять речевой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в практике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чевого 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щения, оценивать свою речь с точки зрения её содержания и языкового оформления.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формулиро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проблему, выдвигать ар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гументы, строить логи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скую цепочку рассуж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75,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65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Личное официальное письмо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Официальные бумаги. Сфера употребления делового стиля.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особенности делового стиля. Уметь составлять тексты данного стиля по форме и содержанию.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наличие способности к самооценке на основе наблюдения за собственной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чью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Р: - умение самостоя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 оп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ределять усло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вия и наиболее эффек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тивные пути для дости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жения целей деятельно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осу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ществлять речевой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в практике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чевого 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щения, оценивать свою речь с точки зрения её содержания и языкового оформления.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формулиро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проблему, выдвигать ар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гументы, строить логи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скую цепочку рассуж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90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88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Деловые жанры. Отчет о работе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Сфера употребления данного текста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его форма и содержание. Структурные части отчета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особенности делового стиля. Уметь правильно составлять отчет о работе по форме и содержанию.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- понимание значения коммуникативных умений и навыков для построения эффективного речевого общения с представителями любой целевой аудитории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ставить и аде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кватно формули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ровать цель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ности, пла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нировать последова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тельность действий и при необ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ходимости из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менять её, осуществляя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и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оценку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сво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бодно, правильно излагать соб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ственные мысли в уст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и письменной форме, адекватно 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ражать отношение к фак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там и явлениям ок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ружаю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щей действитель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ности;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кать 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ных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источников СМИ, ресурсов Интер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нета, перерабатывать её, систе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матизировать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95,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91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24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Протокол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Структурные части протокола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особенности делового стиля. Уметь правильно составлять протокол.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- наличие уважительного отношения к языку как средству коммуникации, по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требности в совершенствовании собственной устной и письменной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речи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ор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ганизовы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учеб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ные и другие формы сотрудничества.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осу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ществлять речевой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в практике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чевого 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щения, оценивать свою речь с точки зрения её содержания и языкового оформления.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формулиро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проблему, выдвигать ар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гументы, строить логи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скую цепочку рассуж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94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Рецензия на новую книгу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 составления рецензии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особенности делового стиля. Уметь правильно составлять рецензию.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наличие устойчивого интереса к риторике и культуре речи, по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требности применять приобретённые знания и умения в практической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ности в процессе выпуска печатного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издания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самостоя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 оп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ределять усло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вия и наиболее эффек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тивные пути для дости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жения целей деятельно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К: умение устанавли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чинно-следст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венные связи, строить устные рассуждения на задан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ную тему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кать 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источников СМИ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103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Комплимент как речевой жанр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Комплимент как речевой жанр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отличительные черты комплемента как речевого жанра, сферу ее употребления. Уметь составлять похвальный текст, отличать от лести.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- понимание значения коммуникативных умений и навыков для построения эффективного речевого общения с представителями любой целевой аудитории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ставить и аде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кватно формули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ровать цель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ности, пла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нировать последова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тельность действий и при необ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ходимости из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менять её, осуществляя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и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оценку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сво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бодно, правильно излагать соб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ственные мысли в уст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и письменной форме, адекватно 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ражать отношение к фак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там и явлениям ок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ружаю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щей действитель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ности;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кать 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источников СМИ, ресурсов Интер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нета, перерабатывать её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116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116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27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Застольное слово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Признаки тоста, культура его употребления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отличительные черты данного речевого жанра. Уметь составлять и произносить тосты.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наличие способности к самооценке на основе наблюдения за собственной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чью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самостоя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 оп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ределять усло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вия и наиболее эффек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тивные пути для дости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жения целей деятельно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осу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ществлять речевой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в практике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чевого 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щения, оценивать свою речь с точки зрения её содержания и языкового оформления.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формулиро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проблему, выдвигать ар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гументы, строить логи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скую цепочку рассуж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131,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140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 - характеристика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 - характеристика как речевой жанр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структуру теста-характеристики. Уметь составлять характеристику в разных стилях.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- понимание значения коммуникативных умений и навыков для построения эффективного речевого общения с представителями любой целевой аудитории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ставить и аде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кватно формули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ровать цель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ности, пла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нировать последова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тельность действий и при необ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ходимости из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менять её, осуществляя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и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оценку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сво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бодно, правильно излагать соб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ственные мысли в уст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и письменной форме, адекватно 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ражать отношение к фак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там и явлениям ок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ружаю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щей действитель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ности;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кать 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источников СМИ, ресурсов Интер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нета, перерабатывать её, систе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матизировать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138,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151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29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Газетные жанры. Портретный очерк.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Основы портретного очерка. Сфера употребления, его форма и содержание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особенности газетных жанров. Уметь определять очерк практическим путем.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- наличие уважительного отношения к языку как средству коммуникации, по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требности в совершенствовании собственной устной и письменной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речи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ор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ганизовы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учеб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ные и другие формы сотрудничества.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осу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ществлять речевой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в практике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чевого 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щения, оценивать свою речь с точки зрения её содержания и языкового оформления.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формулиро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проблему, выдвигать ар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гументы, 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строить логи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скую цепочку рассуж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154,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162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30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Этапы работы над очерком.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Этапы работы над очерком. Правила для тех, кто берется за перо.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особенности делового стиля. Уметь правильно создавать портретный очерк.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наличие способности к самооценке на основе наблюдения за собственной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чью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самостоя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 оп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ределять усло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вия и наиболее эффек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тивные пути для дости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жения целей деятельно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осу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ществлять речевой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в практике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чевого 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щения, оценивать свою речь с точки зрения её содержания и языкового оформления.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формулиро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проблему, выдвигать ар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гументы, строить логи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скую цепочку рассуж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Написать портретный очерк (</w:t>
            </w: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167)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 «с чужого голоса».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Цитаты в первичном тексте, особенности цитирования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правила использования чужой речи. Уметь пользоваться цитатами при создании собственного текста.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- понимание значения коммуникативных умений и навыков для построения эффективного речевого общения с представителями любой целевой аудитории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ставить и аде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кватно формули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ровать цель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ности, пла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нировать последова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тельность действий и при необ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ходимости из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менять её, осуществляя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и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оценку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: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сво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бодно, правильно излагать соб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ственные мысли в уст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и письменной форме, адекватно 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ражать отношение к фак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там и явлениям ок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ружаю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щей действитель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ности;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кать 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источников СМИ, ресурсов Интер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нета, перерабатывать её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166,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179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32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Биографическое повествование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Биографическое повествование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структуру биографического повествования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построить биографическое повествование, используя разнообразные выразительные средства</w:t>
            </w: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наличие устойчивого интереса к риторике и культуре речи, по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требности применять приобретённые знания и умения в практической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ности в процессе выпуска печатного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издания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самостоя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 оп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ределять усло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вия и наиболее эффек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тивные пути для дости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жения целей деятельно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К: умение устанавли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чинно-следст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венные связи, строить устные рассуждения на задан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ную тему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кать 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источников СМИ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171,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183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33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Биографический рассказ.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Биографический рассказ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Поиски своего пути.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особенности биографического рассказа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построить биографический рассказ, уметь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;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формулировать свое коммуникативное намерение.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- наличие уважительного отношения к языку как средству коммуникации, по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требности в совершенствовании собственной устной и письменной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речи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ор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ганизовы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учеб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ные и другие формы сотрудничества.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осу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ществлять речевой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в практике ре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чевого 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 xml:space="preserve">щения, оценивать свою речь с точки зрения её содержания и языкового оформления.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- умение формулиро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 проблему, выдвигать ар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гументы, строить логи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скую цепочку рассуж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177, </w:t>
            </w:r>
            <w:proofErr w:type="spell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</w:t>
            </w:r>
            <w:proofErr w:type="spell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190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272F" w:rsidRPr="0072272F" w:rsidTr="0072272F"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6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Обобщение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Систематизация и обобщение 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8 классе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 ориентироваться в ситуации, учитывать адресата, аудиторию; формулировать свое коммуникативное намерение.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Л: - понимание значения коммуникативных умений и навыков для построения эффективного речевого общения с представителями любой целевой аудитории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Р: умение ставить и аде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кватно формули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ровать цель деятель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ности, пла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нировать последова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тельность действий и при необ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ходимости из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менять её, осуществляя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контроль и само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оценку</w:t>
            </w: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умение сво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бодно, правильно излагать соб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ственные мысли в уст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и письменной форме, адекватно вы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ражать отношение к фак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там и явлениям ок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ружаю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щей действитель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ности;</w:t>
            </w:r>
          </w:p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 способность извле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кать информацию из раз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ных источников СМИ, ресурсов Интер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нета, перерабатывать её, систе</w:t>
            </w: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матизировать.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272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Не задано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272F" w:rsidRPr="0072272F" w:rsidRDefault="0072272F" w:rsidP="0072272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Описание материально-технического обеспечения образовательного процесса</w:t>
      </w: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Технические и электронные средства обучения и контроля знаний учащихся: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Видеопроектор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Презентации по изучаемым темам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Компьютер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Интернет-ресурсы для ученика и учителя: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http://school-collection.edu.ru/catalog/pupil/?subject=8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Сеть творческих учителей </w:t>
      </w:r>
      <w:r w:rsidRPr="0072272F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http://www.it-n.ru/</w:t>
      </w:r>
    </w:p>
    <w:p w:rsidR="0072272F" w:rsidRPr="0072272F" w:rsidRDefault="0072272F" w:rsidP="0072272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272F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http://rus.1september.ru/topic.php?TopicID=1&amp;Page</w:t>
      </w:r>
    </w:p>
    <w:p w:rsidR="0058544A" w:rsidRDefault="0058544A"/>
    <w:sectPr w:rsidR="00585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serif">
    <w:altName w:val="Times New Roman"/>
    <w:charset w:val="0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508"/>
    <w:multiLevelType w:val="multilevel"/>
    <w:tmpl w:val="19EA7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D11B2B"/>
    <w:multiLevelType w:val="multilevel"/>
    <w:tmpl w:val="02F6D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100897"/>
    <w:multiLevelType w:val="multilevel"/>
    <w:tmpl w:val="7C0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72F"/>
    <w:rsid w:val="000614BE"/>
    <w:rsid w:val="00150F03"/>
    <w:rsid w:val="00325EF3"/>
    <w:rsid w:val="0058544A"/>
    <w:rsid w:val="0072272F"/>
    <w:rsid w:val="007519F0"/>
    <w:rsid w:val="009B717A"/>
    <w:rsid w:val="00DE6412"/>
    <w:rsid w:val="00F2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1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22893-45CC-4024-8B7E-DC98DF37D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5530</Words>
  <Characters>31525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Ученик</cp:lastModifiedBy>
  <cp:revision>2</cp:revision>
  <dcterms:created xsi:type="dcterms:W3CDTF">2023-09-12T02:17:00Z</dcterms:created>
  <dcterms:modified xsi:type="dcterms:W3CDTF">2023-09-12T02:17:00Z</dcterms:modified>
</cp:coreProperties>
</file>