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109" w:rsidRDefault="008F2109" w:rsidP="008F2109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Приложение к ООП СОО</w:t>
      </w:r>
    </w:p>
    <w:p w:rsidR="008F2109" w:rsidRDefault="008F2109" w:rsidP="008F2109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8F2109" w:rsidRDefault="008F2109" w:rsidP="008F2109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8F2109" w:rsidRDefault="008F2109" w:rsidP="008F2109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8F2109" w:rsidRDefault="008F2109" w:rsidP="008F2109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Дальнереченского муниципального района Приморского края</w:t>
      </w:r>
    </w:p>
    <w:p w:rsidR="008F2109" w:rsidRDefault="008F2109" w:rsidP="008F2109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8F2109" w:rsidRDefault="008F2109" w:rsidP="008F2109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8F2109" w:rsidRDefault="008F2109" w:rsidP="008F210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-43"/>
        <w:tblW w:w="9930" w:type="dxa"/>
        <w:tblLayout w:type="fixed"/>
        <w:tblLook w:val="04A0" w:firstRow="1" w:lastRow="0" w:firstColumn="1" w:lastColumn="0" w:noHBand="0" w:noVBand="1"/>
      </w:tblPr>
      <w:tblGrid>
        <w:gridCol w:w="4647"/>
        <w:gridCol w:w="5283"/>
      </w:tblGrid>
      <w:tr w:rsidR="008F2109" w:rsidTr="008F2109">
        <w:tc>
          <w:tcPr>
            <w:tcW w:w="4644" w:type="dxa"/>
            <w:hideMark/>
          </w:tcPr>
          <w:p w:rsidR="008F2109" w:rsidRDefault="008F2109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  <w:t xml:space="preserve">ПРИНЯТО </w:t>
            </w:r>
          </w:p>
          <w:p w:rsidR="008F2109" w:rsidRDefault="008F210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на заседании педагогического совета протокол от 28.08.2023г. </w:t>
            </w:r>
          </w:p>
          <w:p w:rsidR="008F2109" w:rsidRDefault="008F210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№ 1</w:t>
            </w:r>
          </w:p>
        </w:tc>
        <w:tc>
          <w:tcPr>
            <w:tcW w:w="5279" w:type="dxa"/>
          </w:tcPr>
          <w:p w:rsidR="008F2109" w:rsidRDefault="008F2109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УТВЕРЖДЕНО</w:t>
            </w:r>
          </w:p>
          <w:p w:rsidR="008F2109" w:rsidRDefault="008F2109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Директор МОБУ «СОШ с. Веденка»</w:t>
            </w:r>
          </w:p>
          <w:p w:rsidR="008F2109" w:rsidRDefault="008F2109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_________________В.В.Намаконов</w:t>
            </w:r>
          </w:p>
          <w:p w:rsidR="008F2109" w:rsidRDefault="008F2109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Приказ от 28.08.2023. </w:t>
            </w:r>
            <w:r w:rsidRPr="008F2109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42</w:t>
            </w:r>
          </w:p>
          <w:p w:rsidR="008F2109" w:rsidRDefault="008F210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:rsidR="008F2109" w:rsidRDefault="008F2109" w:rsidP="008F210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2109" w:rsidRDefault="008F2109" w:rsidP="008F210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2109" w:rsidRDefault="008F2109" w:rsidP="008F210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2109" w:rsidRDefault="008F2109" w:rsidP="008F2109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РАБОЧАЯ ПРОГРАММА</w:t>
      </w:r>
    </w:p>
    <w:p w:rsidR="008F2109" w:rsidRDefault="008F2109" w:rsidP="008F2109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</w:rPr>
      </w:pPr>
      <w:r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  <w:t>ОСНОВНОГО ОБЩЕГО ОБРАЗОВАНИЯ</w:t>
      </w:r>
    </w:p>
    <w:p w:rsidR="008F2109" w:rsidRDefault="008F2109" w:rsidP="008F2109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(ID 644960)</w:t>
      </w:r>
    </w:p>
    <w:p w:rsidR="008F2109" w:rsidRDefault="008F2109" w:rsidP="008F2109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</w:p>
    <w:p w:rsidR="008F2109" w:rsidRDefault="008F2109" w:rsidP="008F2109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курса ВНЕУРОЧНОЙ ДЕЯТЕЛЬНОСТИ </w:t>
      </w:r>
    </w:p>
    <w:p w:rsidR="008F2109" w:rsidRDefault="008F2109" w:rsidP="008F2109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для обучающихся 11</w:t>
      </w:r>
      <w:r w:rsidR="00961B47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классА</w:t>
      </w:r>
    </w:p>
    <w:p w:rsidR="008F2109" w:rsidRDefault="008F2109" w:rsidP="008F2109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Cs/>
          <w:i/>
          <w:caps/>
          <w:color w:val="000000"/>
          <w:sz w:val="18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«РОССИЯ - МОИ ГОРИЗОНТЫ»</w:t>
      </w:r>
    </w:p>
    <w:p w:rsidR="008F2109" w:rsidRDefault="008F2109" w:rsidP="008F2109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</w:pPr>
    </w:p>
    <w:p w:rsidR="008F2109" w:rsidRDefault="008F2109" w:rsidP="008F2109">
      <w:pPr>
        <w:spacing w:after="0" w:line="36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</w:rPr>
      </w:pPr>
      <w:r>
        <w:rPr>
          <w:rFonts w:ascii="liberationserif" w:eastAsia="Times New Roman" w:hAnsi="liberationserif" w:cs="Times New Roman"/>
          <w:color w:val="000000"/>
          <w:sz w:val="28"/>
          <w:szCs w:val="28"/>
        </w:rPr>
        <w:t>на 2023-2024 учебный год</w:t>
      </w:r>
    </w:p>
    <w:p w:rsidR="008F2109" w:rsidRDefault="008F2109" w:rsidP="008F2109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8F2109" w:rsidRDefault="008F2109" w:rsidP="008F2109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8F2109" w:rsidRDefault="008F2109" w:rsidP="008F2109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8F2109" w:rsidRDefault="008F2109" w:rsidP="008F2109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8F2109" w:rsidRDefault="008F2109" w:rsidP="008F2109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8F2109" w:rsidRDefault="008F2109" w:rsidP="008F2109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                      Составитель: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Михальчук Лидия Даниловна</w:t>
      </w:r>
      <w:r w:rsidR="005F66B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8F2109" w:rsidRDefault="008F2109" w:rsidP="008F2109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классный руководитель 11 класса</w:t>
      </w:r>
    </w:p>
    <w:p w:rsidR="008F2109" w:rsidRDefault="008F2109" w:rsidP="008F2109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</w:t>
      </w:r>
    </w:p>
    <w:p w:rsidR="008F2109" w:rsidRDefault="008F2109" w:rsidP="008F2109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</w:p>
    <w:p w:rsidR="008F2109" w:rsidRDefault="008F2109" w:rsidP="008F2109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>
        <w:rPr>
          <w:rFonts w:ascii="Times New Roman" w:eastAsia="MS Mincho" w:hAnsi="Times New Roman" w:cs="Times New Roman"/>
          <w:sz w:val="28"/>
          <w:szCs w:val="24"/>
        </w:rPr>
        <w:t>с.Веденка</w:t>
      </w:r>
    </w:p>
    <w:p w:rsidR="008F2109" w:rsidRDefault="008F2109" w:rsidP="008F2109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>
        <w:rPr>
          <w:rFonts w:ascii="Times New Roman" w:eastAsia="MS Mincho" w:hAnsi="Times New Roman" w:cs="Times New Roman"/>
          <w:sz w:val="28"/>
          <w:szCs w:val="24"/>
        </w:rPr>
        <w:t>2023</w:t>
      </w:r>
    </w:p>
    <w:p w:rsidR="00046031" w:rsidRPr="006A1439" w:rsidRDefault="00046031" w:rsidP="006A1439">
      <w:pPr>
        <w:pStyle w:val="21"/>
        <w:spacing w:before="70"/>
        <w:ind w:left="0" w:right="-2"/>
        <w:jc w:val="center"/>
        <w:rPr>
          <w:lang w:val="ru-RU"/>
        </w:rPr>
      </w:pPr>
      <w:bookmarkStart w:id="0" w:name="_GoBack"/>
      <w:bookmarkEnd w:id="0"/>
      <w:r w:rsidRPr="006A1439">
        <w:rPr>
          <w:lang w:val="ru-RU"/>
        </w:rPr>
        <w:lastRenderedPageBreak/>
        <w:t>ПОЯСНИТЕЛЬНАЯ ЗАПИСКА</w:t>
      </w:r>
    </w:p>
    <w:p w:rsidR="00046031" w:rsidRPr="006A1439" w:rsidRDefault="00046031" w:rsidP="006A1439">
      <w:pPr>
        <w:pStyle w:val="af"/>
        <w:spacing w:before="228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Рабочая программа курса внеурочной деятельности «Россия – мои горизонты»/«Билет в будущее» для обучающихся </w:t>
      </w:r>
      <w:r w:rsidRPr="006A1439">
        <w:rPr>
          <w:b/>
          <w:lang w:val="ru-RU"/>
        </w:rPr>
        <w:t xml:space="preserve">11 </w:t>
      </w:r>
      <w:r w:rsidRPr="006A1439">
        <w:rPr>
          <w:lang w:val="ru-RU"/>
        </w:rPr>
        <w:t>класса разработана в соответствии с требованиями: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4"/>
        </w:numPr>
        <w:tabs>
          <w:tab w:val="left" w:pos="826"/>
        </w:tabs>
        <w:autoSpaceDE w:val="0"/>
        <w:autoSpaceDN w:val="0"/>
        <w:spacing w:after="0" w:line="240" w:lineRule="auto"/>
        <w:ind w:right="-2" w:firstLine="4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Федерального закона от 29 декабря 2012 г. № 273-ФЗ «Об образовании в Российской Федерации»,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4"/>
        </w:numPr>
        <w:tabs>
          <w:tab w:val="left" w:pos="826"/>
        </w:tabs>
        <w:autoSpaceDE w:val="0"/>
        <w:autoSpaceDN w:val="0"/>
        <w:spacing w:after="0" w:line="240" w:lineRule="auto"/>
        <w:ind w:right="-2" w:firstLine="4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 xml:space="preserve">Федерального закона от </w:t>
      </w:r>
      <w:r w:rsidRPr="006A1439">
        <w:rPr>
          <w:rFonts w:ascii="Times New Roman" w:hAnsi="Times New Roman" w:cs="Times New Roman"/>
          <w:spacing w:val="-3"/>
          <w:sz w:val="24"/>
          <w:szCs w:val="24"/>
        </w:rPr>
        <w:t xml:space="preserve">24 </w:t>
      </w:r>
      <w:r w:rsidRPr="006A1439">
        <w:rPr>
          <w:rFonts w:ascii="Times New Roman" w:hAnsi="Times New Roman" w:cs="Times New Roman"/>
          <w:sz w:val="24"/>
          <w:szCs w:val="24"/>
        </w:rPr>
        <w:t>июля 1998 г. № 124-ФЗ «Об основных гарантиях прав ребенка в Российской</w:t>
      </w:r>
      <w:r w:rsidRPr="006A14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Федерации»,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4"/>
        </w:numPr>
        <w:tabs>
          <w:tab w:val="left" w:pos="826"/>
        </w:tabs>
        <w:autoSpaceDE w:val="0"/>
        <w:autoSpaceDN w:val="0"/>
        <w:spacing w:after="0" w:line="240" w:lineRule="auto"/>
        <w:ind w:right="-2" w:firstLine="4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</w:t>
      </w:r>
      <w:r w:rsidRPr="006A143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287,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4"/>
        </w:numPr>
        <w:tabs>
          <w:tab w:val="left" w:pos="826"/>
        </w:tabs>
        <w:autoSpaceDE w:val="0"/>
        <w:autoSpaceDN w:val="0"/>
        <w:spacing w:after="0" w:line="240" w:lineRule="auto"/>
        <w:ind w:right="-2" w:firstLine="4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</w:t>
      </w:r>
      <w:r w:rsidRPr="006A143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413,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4"/>
        </w:numPr>
        <w:tabs>
          <w:tab w:val="left" w:pos="826"/>
        </w:tabs>
        <w:autoSpaceDE w:val="0"/>
        <w:autoSpaceDN w:val="0"/>
        <w:spacing w:after="0" w:line="240" w:lineRule="auto"/>
        <w:ind w:right="-2" w:firstLine="4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</w:t>
      </w:r>
      <w:r w:rsidRPr="006A1439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370,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4"/>
        </w:numPr>
        <w:tabs>
          <w:tab w:val="left" w:pos="826"/>
        </w:tabs>
        <w:autoSpaceDE w:val="0"/>
        <w:autoSpaceDN w:val="0"/>
        <w:spacing w:after="0" w:line="240" w:lineRule="auto"/>
        <w:ind w:right="-2" w:firstLine="4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</w:t>
      </w:r>
      <w:r w:rsidRPr="006A1439">
        <w:rPr>
          <w:rFonts w:ascii="Times New Roman" w:hAnsi="Times New Roman" w:cs="Times New Roman"/>
          <w:spacing w:val="-39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371,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4"/>
        </w:numPr>
        <w:tabs>
          <w:tab w:val="left" w:pos="826"/>
        </w:tabs>
        <w:autoSpaceDE w:val="0"/>
        <w:autoSpaceDN w:val="0"/>
        <w:spacing w:after="0" w:line="240" w:lineRule="auto"/>
        <w:ind w:right="-2" w:firstLine="4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 xml:space="preserve">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 от 25 апреля </w:t>
      </w:r>
      <w:r w:rsidRPr="006A1439">
        <w:rPr>
          <w:rFonts w:ascii="Times New Roman" w:hAnsi="Times New Roman" w:cs="Times New Roman"/>
          <w:spacing w:val="2"/>
          <w:sz w:val="24"/>
          <w:szCs w:val="24"/>
        </w:rPr>
        <w:t xml:space="preserve">2023 </w:t>
      </w:r>
      <w:r w:rsidRPr="006A1439">
        <w:rPr>
          <w:rFonts w:ascii="Times New Roman" w:hAnsi="Times New Roman" w:cs="Times New Roman"/>
          <w:sz w:val="24"/>
          <w:szCs w:val="24"/>
        </w:rPr>
        <w:t>г. №</w:t>
      </w:r>
      <w:r w:rsidRPr="006A1439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ДГ-808/05),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4"/>
        </w:numPr>
        <w:tabs>
          <w:tab w:val="left" w:pos="826"/>
        </w:tabs>
        <w:autoSpaceDE w:val="0"/>
        <w:autoSpaceDN w:val="0"/>
        <w:spacing w:after="0" w:line="240" w:lineRule="auto"/>
        <w:ind w:right="-2" w:firstLine="4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Методических рекомендаций по реализации профориентационного минимума для образовательных организаций Российской Федерации, реализующих образовательные программы основного общего и среднего общего образования 5 (письмо Министерства просвещения Российской Федерации от 01 июня 2023 г. №</w:t>
      </w:r>
      <w:r w:rsidRPr="006A143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АБ-2324/05).</w:t>
      </w:r>
    </w:p>
    <w:p w:rsidR="00046031" w:rsidRPr="006A1439" w:rsidRDefault="00046031" w:rsidP="006A1439">
      <w:pPr>
        <w:pStyle w:val="af"/>
        <w:spacing w:before="8"/>
        <w:ind w:right="-2" w:firstLine="746"/>
        <w:jc w:val="both"/>
        <w:rPr>
          <w:lang w:val="ru-RU"/>
        </w:rPr>
      </w:pPr>
      <w:r w:rsidRPr="006A1439">
        <w:rPr>
          <w:lang w:val="ru-RU"/>
        </w:rPr>
        <w:t>Рабочая программа курса внеурочной деятельности «Билет в будущее» разработана с целью реализации комплексной и систематической профориентационной работы для обучающихся 11 класса на основе апробированных материалов Всероссийского проекта «Билет в будущее».</w:t>
      </w:r>
    </w:p>
    <w:p w:rsidR="00046031" w:rsidRPr="006A1439" w:rsidRDefault="00046031" w:rsidP="006A1439">
      <w:pPr>
        <w:pStyle w:val="af"/>
        <w:tabs>
          <w:tab w:val="left" w:pos="3313"/>
          <w:tab w:val="left" w:pos="4708"/>
          <w:tab w:val="left" w:pos="7159"/>
          <w:tab w:val="left" w:pos="8128"/>
          <w:tab w:val="left" w:pos="8469"/>
        </w:tabs>
        <w:spacing w:before="1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Одним из значимых направлений внеурочной деятельности является ранняя профориентация </w:t>
      </w:r>
      <w:r w:rsidRPr="006A1439">
        <w:rPr>
          <w:spacing w:val="-1"/>
          <w:lang w:val="ru-RU"/>
        </w:rPr>
        <w:t xml:space="preserve">обучающихся </w:t>
      </w:r>
      <w:r w:rsidRPr="006A1439">
        <w:rPr>
          <w:b/>
          <w:spacing w:val="-1"/>
          <w:lang w:val="ru-RU"/>
        </w:rPr>
        <w:t>11</w:t>
      </w:r>
      <w:r w:rsidRPr="006A1439">
        <w:rPr>
          <w:spacing w:val="-1"/>
          <w:lang w:val="ru-RU"/>
        </w:rPr>
        <w:t xml:space="preserve"> класса, позволяющая сконцентрироваться на достижении соответствующих личностны</w:t>
      </w:r>
      <w:r w:rsidRPr="006A1439">
        <w:rPr>
          <w:lang w:val="ru-RU"/>
        </w:rPr>
        <w:t xml:space="preserve">х и предметных результатов, осознанно подойти к решению проблемы выбора индивидуальной </w:t>
      </w:r>
      <w:r w:rsidRPr="006A1439">
        <w:rPr>
          <w:spacing w:val="-1"/>
          <w:lang w:val="ru-RU"/>
        </w:rPr>
        <w:t>образовательной траектории и направления получения профессиональногообразования. Одним из современ</w:t>
      </w:r>
      <w:r w:rsidRPr="006A1439">
        <w:rPr>
          <w:lang w:val="ru-RU"/>
        </w:rPr>
        <w:t>ных и эффективных вариантов реализации профориентационной работы в общеобразовательной организации является участие школы во Всероссийском проекте «Билет в</w:t>
      </w:r>
      <w:r w:rsidRPr="006A1439">
        <w:rPr>
          <w:spacing w:val="4"/>
          <w:lang w:val="ru-RU"/>
        </w:rPr>
        <w:t xml:space="preserve"> </w:t>
      </w:r>
      <w:r w:rsidRPr="006A1439">
        <w:rPr>
          <w:lang w:val="ru-RU"/>
        </w:rPr>
        <w:t>будущее».</w:t>
      </w:r>
    </w:p>
    <w:p w:rsidR="00046031" w:rsidRPr="006A1439" w:rsidRDefault="00046031" w:rsidP="006A1439">
      <w:pPr>
        <w:pStyle w:val="af"/>
        <w:spacing w:before="65"/>
        <w:ind w:right="-2" w:firstLine="746"/>
        <w:jc w:val="both"/>
        <w:rPr>
          <w:lang w:val="ru-RU"/>
        </w:rPr>
      </w:pPr>
      <w:r w:rsidRPr="006A1439">
        <w:rPr>
          <w:lang w:val="ru-RU"/>
        </w:rPr>
        <w:t>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мотивационно‐активизирующего, информационно‐обучающего, практико‐ориентированного и диагностико-консультативного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:rsidR="00046031" w:rsidRPr="006A1439" w:rsidRDefault="00046031" w:rsidP="006A1439">
      <w:pPr>
        <w:pStyle w:val="21"/>
        <w:ind w:right="-2"/>
        <w:rPr>
          <w:lang w:val="ru-RU"/>
        </w:rPr>
      </w:pPr>
      <w:bookmarkStart w:id="1" w:name="Цели_и_задачи_изучения_курса_внеурочной_"/>
      <w:bookmarkEnd w:id="1"/>
    </w:p>
    <w:p w:rsidR="00046031" w:rsidRPr="006A1439" w:rsidRDefault="00046031" w:rsidP="006A1439">
      <w:pPr>
        <w:pStyle w:val="21"/>
        <w:ind w:right="-2"/>
        <w:jc w:val="center"/>
        <w:rPr>
          <w:lang w:val="ru-RU"/>
        </w:rPr>
      </w:pPr>
      <w:r w:rsidRPr="006A1439">
        <w:rPr>
          <w:lang w:val="ru-RU"/>
        </w:rPr>
        <w:t>Цели и задачи изучения курса внеурочной деятельности «Билет в будущее».</w:t>
      </w:r>
    </w:p>
    <w:p w:rsidR="00046031" w:rsidRPr="006A1439" w:rsidRDefault="00046031" w:rsidP="006A1439">
      <w:pPr>
        <w:pStyle w:val="af"/>
        <w:spacing w:before="10"/>
        <w:ind w:left="0" w:right="-2"/>
        <w:jc w:val="both"/>
        <w:rPr>
          <w:b/>
          <w:lang w:val="ru-RU"/>
        </w:rPr>
      </w:pPr>
    </w:p>
    <w:p w:rsidR="00046031" w:rsidRPr="006A1439" w:rsidRDefault="00046031" w:rsidP="006A1439">
      <w:pPr>
        <w:pStyle w:val="af"/>
        <w:ind w:right="-2"/>
        <w:jc w:val="both"/>
        <w:rPr>
          <w:b/>
          <w:lang w:val="ru-RU"/>
        </w:rPr>
      </w:pPr>
      <w:r w:rsidRPr="006A1439">
        <w:rPr>
          <w:b/>
          <w:lang w:val="ru-RU"/>
        </w:rPr>
        <w:t>Цель:</w:t>
      </w:r>
    </w:p>
    <w:p w:rsidR="00046031" w:rsidRDefault="00046031" w:rsidP="006A1439">
      <w:pPr>
        <w:pStyle w:val="af"/>
        <w:ind w:right="-2"/>
        <w:jc w:val="both"/>
        <w:rPr>
          <w:lang w:val="ru-RU"/>
        </w:rPr>
      </w:pPr>
      <w:r w:rsidRPr="006A1439">
        <w:rPr>
          <w:lang w:val="ru-RU"/>
        </w:rPr>
        <w:t xml:space="preserve">формирование готовности к профессиональному самоопределению обучающихся 11 класса </w:t>
      </w:r>
      <w:r w:rsidRPr="006A1439">
        <w:rPr>
          <w:lang w:val="ru-RU"/>
        </w:rPr>
        <w:lastRenderedPageBreak/>
        <w:t>М</w:t>
      </w:r>
      <w:r w:rsidR="006A1439">
        <w:rPr>
          <w:lang w:val="ru-RU"/>
        </w:rPr>
        <w:t>ОБ</w:t>
      </w:r>
      <w:r w:rsidRPr="006A1439">
        <w:rPr>
          <w:lang w:val="ru-RU"/>
        </w:rPr>
        <w:t>У «СОШ</w:t>
      </w:r>
      <w:r w:rsidR="006A1439">
        <w:rPr>
          <w:lang w:val="ru-RU"/>
        </w:rPr>
        <w:t xml:space="preserve"> с.Веденка</w:t>
      </w:r>
      <w:r w:rsidRPr="006A1439">
        <w:rPr>
          <w:lang w:val="ru-RU"/>
        </w:rPr>
        <w:t>».</w:t>
      </w:r>
    </w:p>
    <w:p w:rsidR="003F7783" w:rsidRDefault="003F7783" w:rsidP="006A1439">
      <w:pPr>
        <w:pStyle w:val="af"/>
        <w:ind w:right="-2"/>
        <w:jc w:val="both"/>
        <w:rPr>
          <w:lang w:val="ru-RU"/>
        </w:rPr>
      </w:pPr>
    </w:p>
    <w:p w:rsidR="006A1439" w:rsidRPr="006A1439" w:rsidRDefault="006A1439" w:rsidP="006A1439">
      <w:pPr>
        <w:pStyle w:val="af"/>
        <w:ind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spacing w:before="81"/>
        <w:ind w:right="-2"/>
        <w:rPr>
          <w:b w:val="0"/>
          <w:lang w:val="ru-RU"/>
        </w:rPr>
      </w:pPr>
      <w:bookmarkStart w:id="2" w:name="Задачи:"/>
      <w:bookmarkEnd w:id="2"/>
      <w:r w:rsidRPr="006A1439">
        <w:rPr>
          <w:lang w:val="ru-RU"/>
        </w:rPr>
        <w:t>Задачи</w:t>
      </w:r>
      <w:r w:rsidRPr="006A1439">
        <w:rPr>
          <w:b w:val="0"/>
          <w:lang w:val="ru-RU"/>
        </w:rPr>
        <w:t>:</w:t>
      </w:r>
    </w:p>
    <w:p w:rsidR="00046031" w:rsidRPr="006A1439" w:rsidRDefault="00046031" w:rsidP="006A1439">
      <w:pPr>
        <w:pStyle w:val="af"/>
        <w:spacing w:before="3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a3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after="0" w:line="240" w:lineRule="auto"/>
        <w:ind w:left="0" w:right="-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 xml:space="preserve"> построение системы содействия профессиональному самоопределению обучающихся, основанной на сочетании мотивационно‐активизирующего, информационно‐обучающего, практико‐ориентирован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>ного и диагностико‐консультационного подходов к формированию ГПС и вовлечению всех участников образ</w:t>
      </w:r>
      <w:r w:rsidRPr="006A1439">
        <w:rPr>
          <w:rFonts w:ascii="Times New Roman" w:hAnsi="Times New Roman" w:cs="Times New Roman"/>
          <w:sz w:val="24"/>
          <w:szCs w:val="24"/>
        </w:rPr>
        <w:t>овательного процесса;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after="0" w:line="240" w:lineRule="auto"/>
        <w:ind w:left="0" w:right="-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 xml:space="preserve"> выявление исходного уровня сформированности внутренней (мотивационно ‐ личностной) и внешней (знаниевой в виде карьерной грамотности) сторон готовности </w:t>
      </w:r>
      <w:r w:rsidRPr="006A1439">
        <w:rPr>
          <w:rFonts w:ascii="Times New Roman" w:hAnsi="Times New Roman" w:cs="Times New Roman"/>
          <w:spacing w:val="-17"/>
          <w:sz w:val="24"/>
          <w:szCs w:val="24"/>
        </w:rPr>
        <w:t xml:space="preserve">к </w:t>
      </w:r>
      <w:r w:rsidRPr="006A1439">
        <w:rPr>
          <w:rFonts w:ascii="Times New Roman" w:hAnsi="Times New Roman" w:cs="Times New Roman"/>
          <w:sz w:val="24"/>
          <w:szCs w:val="24"/>
        </w:rPr>
        <w:t>профессиональному самоопределению у обучающихся и уровня готовности, который продемонстрирует обучающийся после участия в профориентационной</w:t>
      </w:r>
      <w:r w:rsidRPr="006A143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программе;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after="0" w:line="240" w:lineRule="auto"/>
        <w:ind w:left="0" w:right="-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формирование индивидуальных рекомендаций для обучающихся по построению образовательно‐ </w:t>
      </w:r>
      <w:r w:rsidRPr="006A1439">
        <w:rPr>
          <w:rFonts w:ascii="Times New Roman" w:hAnsi="Times New Roman" w:cs="Times New Roman"/>
          <w:sz w:val="24"/>
          <w:szCs w:val="24"/>
        </w:rPr>
        <w:t>профессиональной траектории в зависимости от уровня осознанности, интересов, способностей, доступных им возможностей;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after="0" w:line="240" w:lineRule="auto"/>
        <w:ind w:left="0" w:right="-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 xml:space="preserve"> информирование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профессиями, и отраслями экономики РФ) посредством различных мероприятий, в том числе профессиональных</w:t>
      </w:r>
      <w:r w:rsidRPr="006A1439">
        <w:rPr>
          <w:rFonts w:ascii="Times New Roman" w:hAnsi="Times New Roman" w:cs="Times New Roman"/>
          <w:spacing w:val="-39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проб;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after="0" w:line="240" w:lineRule="auto"/>
        <w:ind w:left="0" w:right="-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 xml:space="preserve"> формирование у обучающихся навыков и умений карьерной грамотности и других компетенций, необходимых для осуществления всех этапов карьерной самонавигации, активного освоения </w:t>
      </w:r>
      <w:r w:rsidRPr="006A1439">
        <w:rPr>
          <w:rFonts w:ascii="Times New Roman" w:hAnsi="Times New Roman" w:cs="Times New Roman"/>
          <w:spacing w:val="-3"/>
          <w:sz w:val="24"/>
          <w:szCs w:val="24"/>
        </w:rPr>
        <w:t xml:space="preserve">ресурсов </w:t>
      </w:r>
      <w:r w:rsidRPr="006A1439">
        <w:rPr>
          <w:rFonts w:ascii="Times New Roman" w:hAnsi="Times New Roman" w:cs="Times New Roman"/>
          <w:sz w:val="24"/>
          <w:szCs w:val="24"/>
        </w:rPr>
        <w:t xml:space="preserve">территориальной среды 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профессионального </w:t>
      </w:r>
      <w:r w:rsidRPr="006A1439">
        <w:rPr>
          <w:rFonts w:ascii="Times New Roman" w:hAnsi="Times New Roman" w:cs="Times New Roman"/>
          <w:sz w:val="24"/>
          <w:szCs w:val="24"/>
        </w:rPr>
        <w:t>самоопределения, самооценки успешности прохождения профессиональных проб, осознанного конструир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ования индивидуальной образовательно‐профессиональной траектории и ее адаптации с учетом имеющихся </w:t>
      </w:r>
      <w:r w:rsidRPr="006A1439">
        <w:rPr>
          <w:rFonts w:ascii="Times New Roman" w:hAnsi="Times New Roman" w:cs="Times New Roman"/>
          <w:sz w:val="24"/>
          <w:szCs w:val="24"/>
        </w:rPr>
        <w:t>компетенций и возможностей среды;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after="0" w:line="240" w:lineRule="auto"/>
        <w:ind w:left="0" w:right="-2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 xml:space="preserve">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046031" w:rsidRPr="006A1439" w:rsidRDefault="00046031" w:rsidP="006A1439">
      <w:pPr>
        <w:pStyle w:val="af"/>
        <w:tabs>
          <w:tab w:val="left" w:pos="9582"/>
        </w:tabs>
        <w:ind w:right="-2" w:firstLine="746"/>
        <w:jc w:val="both"/>
        <w:rPr>
          <w:lang w:val="ru-RU"/>
        </w:rPr>
      </w:pPr>
      <w:r w:rsidRPr="006A1439">
        <w:rPr>
          <w:lang w:val="ru-RU"/>
        </w:rPr>
        <w:t>В Стратегии развития воспитания в Российской Федерации на период до 2025 года одним из направлений считается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spacing w:val="-1"/>
          <w:lang w:val="ru-RU"/>
        </w:rPr>
        <w:t>Подготовка обучающихся к самостоятельному, осознанному выбору профессии является обязательной ча</w:t>
      </w:r>
      <w:r w:rsidRPr="006A1439">
        <w:rPr>
          <w:lang w:val="ru-RU"/>
        </w:rPr>
        <w:t xml:space="preserve">стью гармоничного развития каждой личности и неотрывно рассматривается в связке с </w:t>
      </w:r>
      <w:r w:rsidRPr="006A1439">
        <w:rPr>
          <w:spacing w:val="-1"/>
          <w:lang w:val="ru-RU"/>
        </w:rPr>
        <w:t xml:space="preserve">физическим, </w:t>
      </w:r>
      <w:r w:rsidRPr="006A1439">
        <w:rPr>
          <w:lang w:val="ru-RU"/>
        </w:rPr>
        <w:t xml:space="preserve">эмоциональным, интеллектуальным, трудовым, </w:t>
      </w:r>
      <w:r w:rsidRPr="006A1439">
        <w:rPr>
          <w:spacing w:val="-1"/>
          <w:lang w:val="ru-RU"/>
        </w:rPr>
        <w:t xml:space="preserve">эстетическим </w:t>
      </w:r>
      <w:r w:rsidRPr="006A1439">
        <w:rPr>
          <w:lang w:val="ru-RU"/>
        </w:rPr>
        <w:t xml:space="preserve">воспитанием школьника, 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Участие образовательной организации во Всероссийском проекте «Билет в будущее» позволит реализовать ключевые задачи профориентационной деятельности и получить информационно‐методическое сопровождение специалистов, ответственных за реализацию программы (педагогов‐навигаторов).</w:t>
      </w:r>
    </w:p>
    <w:p w:rsidR="00046031" w:rsidRPr="006A1439" w:rsidRDefault="00046031" w:rsidP="006A1439">
      <w:pPr>
        <w:pStyle w:val="af"/>
        <w:spacing w:before="6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spacing w:before="1"/>
        <w:ind w:right="-2"/>
        <w:rPr>
          <w:lang w:val="ru-RU"/>
        </w:rPr>
      </w:pPr>
      <w:bookmarkStart w:id="3" w:name="Место_и_роль_курса_внеурочной_деятельнос"/>
      <w:bookmarkEnd w:id="3"/>
      <w:r w:rsidRPr="006A1439">
        <w:rPr>
          <w:lang w:val="ru-RU"/>
        </w:rPr>
        <w:t>Место и роль курса внеурочной деятельности «Билет в будущее» в учебном плане</w:t>
      </w:r>
      <w:r w:rsidRPr="006A1439">
        <w:rPr>
          <w:spacing w:val="-31"/>
          <w:lang w:val="ru-RU"/>
        </w:rPr>
        <w:t xml:space="preserve"> </w:t>
      </w:r>
      <w:r w:rsidRPr="006A1439">
        <w:rPr>
          <w:lang w:val="ru-RU"/>
        </w:rPr>
        <w:t>основной общеобразовательной</w:t>
      </w:r>
      <w:r w:rsidRPr="006A1439">
        <w:rPr>
          <w:spacing w:val="1"/>
          <w:lang w:val="ru-RU"/>
        </w:rPr>
        <w:t xml:space="preserve"> </w:t>
      </w:r>
      <w:r w:rsidRPr="006A1439">
        <w:rPr>
          <w:lang w:val="ru-RU"/>
        </w:rPr>
        <w:t>программы.</w:t>
      </w:r>
    </w:p>
    <w:p w:rsidR="00046031" w:rsidRPr="006A1439" w:rsidRDefault="00046031" w:rsidP="006A1439">
      <w:pPr>
        <w:pStyle w:val="21"/>
        <w:spacing w:before="1"/>
        <w:ind w:right="-2"/>
        <w:rPr>
          <w:lang w:val="ru-RU"/>
        </w:rPr>
      </w:pP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Программа разработана с учетом преемственности профориентационных задач при переходе обучающихся 6‐11 классов с одной ступени обучения на другую (при переходе из класса в класс).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spacing w:val="-1"/>
          <w:lang w:val="ru-RU"/>
        </w:rPr>
        <w:t xml:space="preserve">Программа может быть реализована в работе со школьниками 6‐9 классов основного общего образования и </w:t>
      </w:r>
      <w:r w:rsidRPr="006A1439">
        <w:rPr>
          <w:lang w:val="ru-RU"/>
        </w:rPr>
        <w:t>10‐11 классов среднего общего образования.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Программа курса рассчитана на </w:t>
      </w:r>
      <w:r w:rsidRPr="006A1439">
        <w:rPr>
          <w:b/>
          <w:lang w:val="ru-RU"/>
        </w:rPr>
        <w:t>34 часа</w:t>
      </w:r>
      <w:r w:rsidRPr="006A1439">
        <w:rPr>
          <w:lang w:val="ru-RU"/>
        </w:rPr>
        <w:t xml:space="preserve"> (ежегодно), в рамках которых предусмотрены </w:t>
      </w:r>
      <w:r w:rsidRPr="006A1439">
        <w:rPr>
          <w:lang w:val="ru-RU"/>
        </w:rPr>
        <w:lastRenderedPageBreak/>
        <w:t>такие формы работы, как беседы, дискуссии, мастер‐классы, решения кейсов, встречи с представителями разных профессий, профессиональные пробы, коммуникативные и деловые игры, консультации педагога и психолога, конкурсы профориентационной направленности (в т.ч. чемпионаты «Абилимпикс», «Профессионалы» и др.); занятия «Шоу профессий».</w:t>
      </w:r>
    </w:p>
    <w:p w:rsidR="00046031" w:rsidRPr="006A1439" w:rsidRDefault="00046031" w:rsidP="006A1439">
      <w:pPr>
        <w:pStyle w:val="af"/>
        <w:spacing w:before="6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bookmarkStart w:id="4" w:name="Взаимосвязь_программы_курс_авнеурочной_д"/>
      <w:bookmarkEnd w:id="4"/>
      <w:r w:rsidRPr="006A1439">
        <w:rPr>
          <w:lang w:val="ru-RU"/>
        </w:rPr>
        <w:t>Взаимосвязь программы курса внеурочной деятельности «Билет в будущее» с программой воспитания</w:t>
      </w:r>
    </w:p>
    <w:p w:rsidR="00046031" w:rsidRPr="006A1439" w:rsidRDefault="00046031" w:rsidP="006A1439">
      <w:pPr>
        <w:pStyle w:val="af"/>
        <w:tabs>
          <w:tab w:val="left" w:pos="1778"/>
          <w:tab w:val="left" w:pos="2829"/>
          <w:tab w:val="left" w:pos="4134"/>
          <w:tab w:val="left" w:pos="4796"/>
          <w:tab w:val="left" w:pos="6611"/>
          <w:tab w:val="left" w:pos="6686"/>
          <w:tab w:val="left" w:pos="7158"/>
          <w:tab w:val="left" w:pos="7559"/>
          <w:tab w:val="left" w:pos="8319"/>
          <w:tab w:val="left" w:pos="9070"/>
          <w:tab w:val="left" w:pos="9581"/>
          <w:tab w:val="left" w:pos="9800"/>
        </w:tabs>
        <w:ind w:right="-2" w:firstLine="746"/>
        <w:jc w:val="both"/>
        <w:rPr>
          <w:lang w:val="ru-RU"/>
        </w:rPr>
      </w:pPr>
      <w:r w:rsidRPr="006A1439">
        <w:rPr>
          <w:lang w:val="ru-RU"/>
        </w:rPr>
        <w:t>Это проявляется:</w:t>
      </w:r>
    </w:p>
    <w:p w:rsidR="00046031" w:rsidRPr="006A1439" w:rsidRDefault="00046031" w:rsidP="006A1439">
      <w:pPr>
        <w:pStyle w:val="a3"/>
        <w:widowControl w:val="0"/>
        <w:numPr>
          <w:ilvl w:val="1"/>
          <w:numId w:val="23"/>
        </w:numPr>
        <w:tabs>
          <w:tab w:val="left" w:pos="142"/>
          <w:tab w:val="left" w:pos="993"/>
        </w:tabs>
        <w:autoSpaceDE w:val="0"/>
        <w:autoSpaceDN w:val="0"/>
        <w:spacing w:after="0" w:line="240" w:lineRule="auto"/>
        <w:ind w:left="142" w:right="-2" w:firstLine="5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в приоритете личностных результатов реализации программы внеурочной деятельности, нашедших своё отражение и конкретизацию в программе воспитания;</w:t>
      </w:r>
    </w:p>
    <w:p w:rsidR="00046031" w:rsidRPr="006A1439" w:rsidRDefault="00046031" w:rsidP="006A1439">
      <w:pPr>
        <w:pStyle w:val="a3"/>
        <w:widowControl w:val="0"/>
        <w:numPr>
          <w:ilvl w:val="1"/>
          <w:numId w:val="23"/>
        </w:numPr>
        <w:tabs>
          <w:tab w:val="left" w:pos="993"/>
        </w:tabs>
        <w:autoSpaceDE w:val="0"/>
        <w:autoSpaceDN w:val="0"/>
        <w:spacing w:after="0" w:line="240" w:lineRule="auto"/>
        <w:ind w:left="142" w:right="-2" w:firstLine="5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в возможности включения школьников в деятельность, организуемую образовательной организацией в рамках курса внеурочной деятельности «Билет в будущее» программы воспитания;</w:t>
      </w:r>
    </w:p>
    <w:p w:rsidR="00046031" w:rsidRPr="006A1439" w:rsidRDefault="00046031" w:rsidP="006A1439">
      <w:pPr>
        <w:pStyle w:val="a3"/>
        <w:widowControl w:val="0"/>
        <w:numPr>
          <w:ilvl w:val="1"/>
          <w:numId w:val="23"/>
        </w:numPr>
        <w:tabs>
          <w:tab w:val="left" w:pos="936"/>
        </w:tabs>
        <w:autoSpaceDE w:val="0"/>
        <w:autoSpaceDN w:val="0"/>
        <w:spacing w:after="0" w:line="240" w:lineRule="auto"/>
        <w:ind w:right="-2" w:firstLine="5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в возможности проведения единых и общих тематических занятий в разновозрастных группах, организованных для профориентационной деятельности школьников, воспитательное значение которых отмечается в программе</w:t>
      </w:r>
      <w:r w:rsidRPr="006A143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воспитания;</w:t>
      </w:r>
    </w:p>
    <w:p w:rsidR="00046031" w:rsidRPr="006A1439" w:rsidRDefault="00046031" w:rsidP="006A1439">
      <w:pPr>
        <w:pStyle w:val="a3"/>
        <w:widowControl w:val="0"/>
        <w:numPr>
          <w:ilvl w:val="1"/>
          <w:numId w:val="23"/>
        </w:numPr>
        <w:tabs>
          <w:tab w:val="left" w:pos="936"/>
        </w:tabs>
        <w:autoSpaceDE w:val="0"/>
        <w:autoSpaceDN w:val="0"/>
        <w:spacing w:after="0" w:line="240" w:lineRule="auto"/>
        <w:ind w:right="-2" w:firstLine="5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 xml:space="preserve">в интерактивных формах занятий для школьников, обеспечивающих большую </w:t>
      </w:r>
      <w:r w:rsidRPr="006A1439">
        <w:rPr>
          <w:rFonts w:ascii="Times New Roman" w:hAnsi="Times New Roman" w:cs="Times New Roman"/>
          <w:spacing w:val="2"/>
          <w:sz w:val="24"/>
          <w:szCs w:val="24"/>
        </w:rPr>
        <w:t xml:space="preserve">их </w:t>
      </w:r>
      <w:r w:rsidRPr="006A1439">
        <w:rPr>
          <w:rFonts w:ascii="Times New Roman" w:hAnsi="Times New Roman" w:cs="Times New Roman"/>
          <w:sz w:val="24"/>
          <w:szCs w:val="24"/>
        </w:rPr>
        <w:t>вовлечённость в совместную с педагогом и другими детьми деятельность и возможность образования на её основе детско ‐взрослых общностей, ключевое значение которых для воспитания подчёркивается программой</w:t>
      </w:r>
      <w:r w:rsidRPr="006A143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воспитания.</w:t>
      </w:r>
    </w:p>
    <w:p w:rsidR="00046031" w:rsidRPr="006A1439" w:rsidRDefault="00046031" w:rsidP="006A1439">
      <w:pPr>
        <w:pStyle w:val="a3"/>
        <w:widowControl w:val="0"/>
        <w:tabs>
          <w:tab w:val="left" w:pos="936"/>
        </w:tabs>
        <w:autoSpaceDE w:val="0"/>
        <w:autoSpaceDN w:val="0"/>
        <w:spacing w:after="0" w:line="240" w:lineRule="auto"/>
        <w:ind w:left="671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46031" w:rsidRPr="006A1439" w:rsidRDefault="00046031" w:rsidP="006A1439">
      <w:pPr>
        <w:pStyle w:val="21"/>
        <w:spacing w:before="6"/>
        <w:ind w:left="0" w:right="-2"/>
        <w:rPr>
          <w:lang w:val="ru-RU"/>
        </w:rPr>
      </w:pPr>
      <w:bookmarkStart w:id="5" w:name="Планируемые_результаты_освоения_курса_вн"/>
      <w:bookmarkEnd w:id="5"/>
      <w:r w:rsidRPr="006A1439">
        <w:rPr>
          <w:lang w:val="ru-RU"/>
        </w:rPr>
        <w:t>ПЛАНИРУЕМЫЕ РЕЗУЛЬТАТЫ ОСВОЕНИЯ КУРСА ВНЕУРОЧНОЙ ДЕЯТЕЛЬНОСТИ «БИЛЕТ В БУДУЩЕЕ»</w:t>
      </w:r>
      <w:bookmarkStart w:id="6" w:name="Личностные_результаты"/>
      <w:bookmarkEnd w:id="6"/>
      <w:r w:rsidRPr="006A1439">
        <w:rPr>
          <w:lang w:val="ru-RU"/>
        </w:rPr>
        <w:t xml:space="preserve"> (для ФГОС СОО):</w:t>
      </w:r>
    </w:p>
    <w:p w:rsidR="00046031" w:rsidRPr="006A1439" w:rsidRDefault="00046031" w:rsidP="006A1439">
      <w:pPr>
        <w:pStyle w:val="21"/>
        <w:spacing w:before="70"/>
        <w:ind w:right="-2" w:hanging="105"/>
        <w:rPr>
          <w:lang w:val="ru-RU"/>
        </w:rPr>
      </w:pPr>
      <w:r w:rsidRPr="006A1439">
        <w:rPr>
          <w:lang w:val="ru-RU"/>
        </w:rPr>
        <w:t>Личностные результаты</w:t>
      </w:r>
    </w:p>
    <w:p w:rsidR="00046031" w:rsidRPr="006A1439" w:rsidRDefault="00046031" w:rsidP="006A1439">
      <w:pPr>
        <w:pStyle w:val="af"/>
        <w:spacing w:before="132"/>
        <w:ind w:right="-2"/>
        <w:jc w:val="both"/>
        <w:rPr>
          <w:b/>
          <w:i/>
          <w:lang w:val="ru-RU"/>
        </w:rPr>
      </w:pPr>
      <w:bookmarkStart w:id="7" w:name="Для_ФГОС_ООО:"/>
      <w:bookmarkEnd w:id="7"/>
      <w:r w:rsidRPr="006A1439">
        <w:rPr>
          <w:b/>
          <w:i/>
          <w:lang w:val="ru-RU"/>
        </w:rPr>
        <w:t>В сфере гражданского воспитания: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before="137" w:after="0" w:line="240" w:lineRule="auto"/>
        <w:ind w:right="-2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</w:t>
      </w:r>
      <w:r w:rsidRPr="006A1439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правопорядка;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before="136"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сформированность гражданской позиции обучающегося как активного и ответственного члена российского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общества.</w:t>
      </w:r>
    </w:p>
    <w:p w:rsidR="00046031" w:rsidRPr="006A1439" w:rsidRDefault="00046031" w:rsidP="006A1439">
      <w:pPr>
        <w:pStyle w:val="af"/>
        <w:ind w:right="-2"/>
        <w:jc w:val="both"/>
        <w:rPr>
          <w:b/>
          <w:i/>
        </w:rPr>
      </w:pPr>
      <w:r w:rsidRPr="006A1439">
        <w:rPr>
          <w:b/>
          <w:i/>
        </w:rPr>
        <w:t>В сфере патриотического воспитания: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before="137" w:after="0" w:line="240" w:lineRule="auto"/>
        <w:ind w:right="-2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before="137"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ценностное</w:t>
      </w:r>
      <w:r w:rsidRPr="006A143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отношение</w:t>
      </w:r>
      <w:r w:rsidRPr="006A143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к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государственным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символам,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историческому</w:t>
      </w:r>
      <w:r w:rsidRPr="006A143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и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природному</w:t>
      </w:r>
      <w:r w:rsidRPr="006A143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наследию, памятникам, традициям народов России, достижениям России в науке, искусстве, спорте, технологиях и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труде;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</w:t>
      </w:r>
      <w:r w:rsidRPr="006A1439">
        <w:rPr>
          <w:rFonts w:ascii="Times New Roman" w:hAnsi="Times New Roman" w:cs="Times New Roman"/>
          <w:spacing w:val="-39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язык и культуру, прошлое и настоящее многонационального народа России. В сфере духовно-нравственного воспитания: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</w:t>
      </w:r>
      <w:r w:rsidRPr="006A1439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на морально-нравственные нормы и</w:t>
      </w:r>
      <w:r w:rsidRPr="006A143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ценности.</w:t>
      </w:r>
    </w:p>
    <w:p w:rsidR="00046031" w:rsidRPr="006A1439" w:rsidRDefault="00046031" w:rsidP="006A1439">
      <w:pPr>
        <w:pStyle w:val="af"/>
        <w:spacing w:before="3"/>
        <w:ind w:right="-2"/>
        <w:jc w:val="both"/>
        <w:rPr>
          <w:b/>
          <w:i/>
        </w:rPr>
      </w:pPr>
      <w:r w:rsidRPr="006A1439">
        <w:rPr>
          <w:b/>
          <w:i/>
        </w:rPr>
        <w:t>В сфере эстетического воспитания: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before="137"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</w:t>
      </w:r>
      <w:r w:rsidRPr="006A1439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других народов, ощущать эмоциональное воздействие</w:t>
      </w:r>
      <w:r w:rsidRPr="006A14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искусства;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</w:t>
      </w:r>
      <w:r w:rsidRPr="006A1439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качества творческой</w:t>
      </w:r>
      <w:r w:rsidRPr="006A14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личности;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87"/>
          <w:tab w:val="left" w:pos="888"/>
        </w:tabs>
        <w:autoSpaceDE w:val="0"/>
        <w:autoSpaceDN w:val="0"/>
        <w:spacing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ab/>
        <w:t>эстетическое отношение к миру, включая эстетику быта, научного и технического</w:t>
      </w:r>
      <w:r w:rsidRPr="006A1439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 xml:space="preserve">творчества, спорта, </w:t>
      </w:r>
      <w:r w:rsidRPr="006A1439">
        <w:rPr>
          <w:rFonts w:ascii="Times New Roman" w:hAnsi="Times New Roman" w:cs="Times New Roman"/>
          <w:spacing w:val="-3"/>
          <w:sz w:val="24"/>
          <w:szCs w:val="24"/>
        </w:rPr>
        <w:t xml:space="preserve">труда </w:t>
      </w:r>
      <w:r w:rsidRPr="006A1439">
        <w:rPr>
          <w:rFonts w:ascii="Times New Roman" w:hAnsi="Times New Roman" w:cs="Times New Roman"/>
          <w:sz w:val="24"/>
          <w:szCs w:val="24"/>
        </w:rPr>
        <w:t>и общественных</w:t>
      </w:r>
      <w:r w:rsidRPr="006A143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отношений.</w:t>
      </w:r>
    </w:p>
    <w:p w:rsidR="00046031" w:rsidRPr="006A1439" w:rsidRDefault="00046031" w:rsidP="006A1439">
      <w:pPr>
        <w:pStyle w:val="af"/>
        <w:ind w:right="-2"/>
        <w:jc w:val="both"/>
        <w:rPr>
          <w:b/>
          <w:i/>
        </w:rPr>
      </w:pPr>
      <w:r w:rsidRPr="006A1439">
        <w:rPr>
          <w:b/>
          <w:i/>
        </w:rPr>
        <w:t>В сфере трудового воспитания: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before="136" w:after="0" w:line="240" w:lineRule="auto"/>
        <w:ind w:right="-2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</w:t>
      </w:r>
      <w:r w:rsidRPr="006A1439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трудолюбие;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before="138"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lastRenderedPageBreak/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</w:t>
      </w:r>
      <w:r w:rsidRPr="006A1439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деятельность;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интерес к различным сферам профессиональной деятельности, умение совершать</w:t>
      </w:r>
      <w:r w:rsidRPr="006A1439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осознанный выбор будущей профессии и реализовывать собственные жизненные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планы;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0" w:line="240" w:lineRule="auto"/>
        <w:ind w:left="851" w:right="-2" w:hanging="386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</w:t>
      </w:r>
      <w:r w:rsidRPr="006A1439">
        <w:rPr>
          <w:rFonts w:ascii="Times New Roman" w:hAnsi="Times New Roman" w:cs="Times New Roman"/>
          <w:spacing w:val="-45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 xml:space="preserve">на протяжении всей жизни. </w:t>
      </w:r>
    </w:p>
    <w:p w:rsidR="00046031" w:rsidRPr="006A1439" w:rsidRDefault="00046031" w:rsidP="006A1439">
      <w:pPr>
        <w:tabs>
          <w:tab w:val="left" w:pos="825"/>
          <w:tab w:val="left" w:pos="826"/>
        </w:tabs>
        <w:spacing w:line="240" w:lineRule="auto"/>
        <w:ind w:left="105" w:right="-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1439">
        <w:rPr>
          <w:rFonts w:ascii="Times New Roman" w:hAnsi="Times New Roman" w:cs="Times New Roman"/>
          <w:b/>
          <w:i/>
          <w:sz w:val="24"/>
          <w:szCs w:val="24"/>
        </w:rPr>
        <w:t>В сфере экологического</w:t>
      </w:r>
      <w:r w:rsidRPr="006A1439">
        <w:rPr>
          <w:rFonts w:ascii="Times New Roman" w:hAnsi="Times New Roman" w:cs="Times New Roman"/>
          <w:b/>
          <w:i/>
          <w:spacing w:val="2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b/>
          <w:i/>
          <w:sz w:val="24"/>
          <w:szCs w:val="24"/>
        </w:rPr>
        <w:t>воспитания: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проблем;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</w:t>
      </w:r>
      <w:r w:rsidRPr="006A14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их;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</w:t>
      </w:r>
      <w:r w:rsidRPr="006A1439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целей устойчивого развития</w:t>
      </w:r>
      <w:r w:rsidRPr="006A143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человечества.</w:t>
      </w:r>
    </w:p>
    <w:p w:rsidR="00046031" w:rsidRPr="006A1439" w:rsidRDefault="00046031" w:rsidP="006A1439">
      <w:pPr>
        <w:pStyle w:val="af"/>
        <w:ind w:right="-2"/>
        <w:jc w:val="both"/>
        <w:rPr>
          <w:b/>
          <w:i/>
          <w:lang w:val="ru-RU"/>
        </w:rPr>
      </w:pPr>
      <w:r w:rsidRPr="006A1439">
        <w:rPr>
          <w:b/>
          <w:i/>
          <w:lang w:val="ru-RU"/>
        </w:rPr>
        <w:t>В сфере ценности научного познания: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before="126"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</w:t>
      </w:r>
      <w:r w:rsidRPr="006A14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мира;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before="3"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</w:t>
      </w:r>
      <w:r w:rsidRPr="006A1439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и исследовательскую деятельность индивидуально и в</w:t>
      </w:r>
      <w:r w:rsidRPr="006A14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группе;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88"/>
        </w:tabs>
        <w:autoSpaceDE w:val="0"/>
        <w:autoSpaceDN w:val="0"/>
        <w:spacing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ab/>
        <w:t xml:space="preserve">сформированность мировоззрения, соответствующего современному уровню развития </w:t>
      </w:r>
      <w:r w:rsidRPr="006A1439">
        <w:rPr>
          <w:rFonts w:ascii="Times New Roman" w:hAnsi="Times New Roman" w:cs="Times New Roman"/>
          <w:spacing w:val="-3"/>
          <w:sz w:val="24"/>
          <w:szCs w:val="24"/>
        </w:rPr>
        <w:t xml:space="preserve">науки </w:t>
      </w:r>
      <w:r w:rsidRPr="006A1439">
        <w:rPr>
          <w:rFonts w:ascii="Times New Roman" w:hAnsi="Times New Roman" w:cs="Times New Roman"/>
          <w:sz w:val="24"/>
          <w:szCs w:val="24"/>
        </w:rPr>
        <w:t>и общественной практики, основанного на диалоге культур, способствующего осознанию своего места в поликультурном</w:t>
      </w:r>
      <w:r w:rsidRPr="006A14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мире.</w:t>
      </w:r>
    </w:p>
    <w:p w:rsidR="00046031" w:rsidRPr="006A1439" w:rsidRDefault="006A1439" w:rsidP="006A1439">
      <w:pPr>
        <w:pStyle w:val="21"/>
        <w:ind w:right="-2" w:hanging="105"/>
        <w:rPr>
          <w:lang w:val="ru-RU"/>
        </w:rPr>
      </w:pPr>
      <w:r>
        <w:rPr>
          <w:lang w:val="ru-RU"/>
        </w:rPr>
        <w:t xml:space="preserve">                 </w:t>
      </w:r>
      <w:r w:rsidR="00046031" w:rsidRPr="006A1439">
        <w:rPr>
          <w:lang w:val="ru-RU"/>
        </w:rPr>
        <w:t>Метапредметные результаты (для ФГОС СОО):</w:t>
      </w:r>
    </w:p>
    <w:p w:rsidR="00046031" w:rsidRPr="006A1439" w:rsidRDefault="00046031" w:rsidP="006A1439">
      <w:pPr>
        <w:pStyle w:val="af"/>
        <w:spacing w:before="132"/>
        <w:ind w:right="-2"/>
        <w:jc w:val="both"/>
        <w:rPr>
          <w:b/>
          <w:i/>
          <w:lang w:val="ru-RU"/>
        </w:rPr>
      </w:pPr>
      <w:r w:rsidRPr="006A1439">
        <w:rPr>
          <w:b/>
          <w:i/>
          <w:lang w:val="ru-RU"/>
        </w:rPr>
        <w:t>В сфере овладения универсальными познавательными действиями: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</w:t>
      </w:r>
      <w:r w:rsidRPr="006A1439">
        <w:rPr>
          <w:rFonts w:ascii="Times New Roman" w:hAnsi="Times New Roman" w:cs="Times New Roman"/>
          <w:spacing w:val="-4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и форм</w:t>
      </w:r>
      <w:r w:rsidRPr="006A14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представления;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0" w:line="240" w:lineRule="auto"/>
        <w:ind w:right="-2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ее</w:t>
      </w:r>
      <w:r w:rsidRPr="006A143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всесторонне;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0" w:line="240" w:lineRule="auto"/>
        <w:ind w:right="-2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</w:t>
      </w:r>
      <w:r w:rsidRPr="006A14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явлениях;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</w:t>
      </w:r>
      <w:r w:rsidRPr="006A1439">
        <w:rPr>
          <w:rFonts w:ascii="Times New Roman" w:hAnsi="Times New Roman" w:cs="Times New Roman"/>
          <w:spacing w:val="-4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норм, норм информационной</w:t>
      </w:r>
      <w:r w:rsidRPr="006A143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безопасности;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разрабатывать план решения проблемы с учетом анализа имеющихся материальных и нематериальных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ресурсов.</w:t>
      </w:r>
    </w:p>
    <w:p w:rsidR="00046031" w:rsidRPr="006A1439" w:rsidRDefault="00046031" w:rsidP="006A1439">
      <w:pPr>
        <w:pStyle w:val="af"/>
        <w:ind w:right="-2"/>
        <w:jc w:val="both"/>
        <w:rPr>
          <w:b/>
          <w:i/>
          <w:lang w:val="ru-RU"/>
        </w:rPr>
      </w:pPr>
      <w:r w:rsidRPr="006A1439">
        <w:rPr>
          <w:b/>
          <w:i/>
          <w:lang w:val="ru-RU"/>
        </w:rPr>
        <w:t>В сфере овладения универсальными коммуникативными действиями: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100" w:afterAutospacing="1" w:line="240" w:lineRule="auto"/>
        <w:ind w:right="-2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владеть различными способами общения и</w:t>
      </w:r>
      <w:r w:rsidRPr="006A143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взаимодействия;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87"/>
          <w:tab w:val="left" w:pos="888"/>
        </w:tabs>
        <w:autoSpaceDE w:val="0"/>
        <w:autoSpaceDN w:val="0"/>
        <w:spacing w:after="100" w:afterAutospacing="1" w:line="240" w:lineRule="auto"/>
        <w:ind w:left="887" w:right="-2" w:hanging="42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развернуто и логично излагать свою точку зрения с использованием языковых</w:t>
      </w:r>
      <w:r w:rsidRPr="006A143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средств;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100" w:afterAutospacing="1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</w:t>
      </w:r>
      <w:r w:rsidRPr="006A143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знаков, распознавать предпосылки конфликтных ситуаций и смягчать</w:t>
      </w:r>
      <w:r w:rsidRPr="006A143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конфликты;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100" w:afterAutospacing="1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выбирать тематику и методы совместных действий с учетом общих интересов и</w:t>
      </w:r>
      <w:r w:rsidRPr="006A1439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возможностей каждого члена</w:t>
      </w:r>
      <w:r w:rsidRPr="006A143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коллектива;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осуществлять позитивное стратегическое поведение в различных ситуациях,</w:t>
      </w:r>
      <w:r w:rsidRPr="006A1439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проявлять творчество и воображение, быть</w:t>
      </w:r>
      <w:r w:rsidRPr="006A1439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инициативным;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before="1" w:after="0" w:line="240" w:lineRule="auto"/>
        <w:ind w:right="-2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</w:t>
      </w:r>
      <w:r w:rsidRPr="006A143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работы;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before="65"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</w:t>
      </w:r>
      <w:r w:rsidRPr="006A143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работы.</w:t>
      </w:r>
    </w:p>
    <w:p w:rsidR="00046031" w:rsidRPr="006A1439" w:rsidRDefault="00046031" w:rsidP="006A1439">
      <w:pPr>
        <w:pStyle w:val="af"/>
        <w:spacing w:before="2"/>
        <w:ind w:right="-2"/>
        <w:jc w:val="both"/>
        <w:rPr>
          <w:b/>
          <w:i/>
          <w:lang w:val="ru-RU"/>
        </w:rPr>
      </w:pPr>
      <w:r w:rsidRPr="006A1439">
        <w:rPr>
          <w:b/>
          <w:i/>
          <w:lang w:val="ru-RU"/>
        </w:rPr>
        <w:lastRenderedPageBreak/>
        <w:t>В сфере овладения универсальными регулятивными действиями: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before="137" w:after="0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</w:t>
      </w:r>
      <w:r w:rsidRPr="006A1439">
        <w:rPr>
          <w:rFonts w:ascii="Times New Roman" w:hAnsi="Times New Roman" w:cs="Times New Roman"/>
          <w:spacing w:val="-4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ситуациях;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100" w:afterAutospacing="1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 учетом имеющихся</w:t>
      </w:r>
      <w:r w:rsidRPr="006A1439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ресурсов, собственных возможностей и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предпочтений;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100" w:afterAutospacing="1" w:line="240" w:lineRule="auto"/>
        <w:ind w:right="-2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 xml:space="preserve">делать осознанный выбор, аргументировать </w:t>
      </w:r>
      <w:r w:rsidRPr="006A1439">
        <w:rPr>
          <w:rFonts w:ascii="Times New Roman" w:hAnsi="Times New Roman" w:cs="Times New Roman"/>
          <w:spacing w:val="-3"/>
          <w:sz w:val="24"/>
          <w:szCs w:val="24"/>
        </w:rPr>
        <w:t xml:space="preserve">его, </w:t>
      </w:r>
      <w:r w:rsidRPr="006A1439">
        <w:rPr>
          <w:rFonts w:ascii="Times New Roman" w:hAnsi="Times New Roman" w:cs="Times New Roman"/>
          <w:sz w:val="24"/>
          <w:szCs w:val="24"/>
        </w:rPr>
        <w:t>брать ответственность за</w:t>
      </w:r>
      <w:r w:rsidRPr="006A143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решение;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100" w:afterAutospacing="1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</w:t>
      </w:r>
      <w:r w:rsidRPr="006A1439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и мыслительных процессов, их результатов и</w:t>
      </w:r>
      <w:r w:rsidRPr="006A143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оснований;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100" w:afterAutospacing="1" w:line="240" w:lineRule="auto"/>
        <w:ind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</w:t>
      </w:r>
      <w:r w:rsidRPr="006A1439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соответствие результатов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целям;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2"/>
        </w:numPr>
        <w:tabs>
          <w:tab w:val="left" w:pos="825"/>
          <w:tab w:val="left" w:pos="826"/>
        </w:tabs>
        <w:autoSpaceDE w:val="0"/>
        <w:autoSpaceDN w:val="0"/>
        <w:spacing w:after="0" w:line="240" w:lineRule="auto"/>
        <w:ind w:right="-2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оценивать приобретенный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опыт.</w:t>
      </w:r>
    </w:p>
    <w:p w:rsidR="00046031" w:rsidRPr="006A1439" w:rsidRDefault="00046031" w:rsidP="006A1439">
      <w:pPr>
        <w:pStyle w:val="11"/>
        <w:ind w:left="1934" w:right="-2"/>
        <w:jc w:val="both"/>
        <w:rPr>
          <w:sz w:val="24"/>
          <w:szCs w:val="24"/>
          <w:lang w:val="ru-RU"/>
        </w:rPr>
      </w:pPr>
      <w:bookmarkStart w:id="8" w:name="Содержаниекурсапопрофориентации«Билетвбу"/>
      <w:bookmarkEnd w:id="8"/>
    </w:p>
    <w:p w:rsidR="00046031" w:rsidRPr="006A1439" w:rsidRDefault="006A1439" w:rsidP="006A1439">
      <w:pPr>
        <w:pStyle w:val="11"/>
        <w:ind w:left="0" w:right="-2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</w:t>
      </w:r>
      <w:r w:rsidR="00046031" w:rsidRPr="006A1439">
        <w:rPr>
          <w:sz w:val="24"/>
          <w:szCs w:val="24"/>
          <w:lang w:val="ru-RU"/>
        </w:rPr>
        <w:t>СОДЕРЖАНИЕ КУРСА ПОПРОФОРИЕНТАЦИИ «БИЛЕТ В БУДУЩЕЕ».</w:t>
      </w:r>
    </w:p>
    <w:p w:rsidR="00046031" w:rsidRPr="006A1439" w:rsidRDefault="00046031" w:rsidP="006A1439">
      <w:pPr>
        <w:pStyle w:val="af"/>
        <w:spacing w:before="185"/>
        <w:ind w:right="-2" w:firstLine="746"/>
        <w:jc w:val="both"/>
        <w:rPr>
          <w:lang w:val="ru-RU"/>
        </w:rPr>
      </w:pPr>
      <w:r w:rsidRPr="006A1439">
        <w:rPr>
          <w:lang w:val="ru-RU"/>
        </w:rPr>
        <w:t>Программа внеурочной профориентационной деятельности «Билет в будущее» разработана с учетом возрастных особенностей обучающихся</w:t>
      </w:r>
      <w:r w:rsidRPr="006A1439">
        <w:rPr>
          <w:b/>
          <w:lang w:val="ru-RU"/>
        </w:rPr>
        <w:t xml:space="preserve"> 11</w:t>
      </w:r>
      <w:r w:rsidRPr="006A1439">
        <w:rPr>
          <w:lang w:val="ru-RU"/>
        </w:rPr>
        <w:t xml:space="preserve"> класса.</w:t>
      </w:r>
    </w:p>
    <w:p w:rsidR="00046031" w:rsidRPr="006A1439" w:rsidRDefault="00046031" w:rsidP="006A1439">
      <w:pPr>
        <w:pStyle w:val="af"/>
        <w:spacing w:before="1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spacing w:before="1"/>
        <w:ind w:right="-2"/>
        <w:rPr>
          <w:lang w:val="ru-RU"/>
        </w:rPr>
      </w:pPr>
      <w:r w:rsidRPr="006A1439">
        <w:rPr>
          <w:lang w:val="ru-RU"/>
        </w:rPr>
        <w:t>Тема 1. Вводный урок «Моя Россия – мои горизонты» (обзор отраслей экономического развития РФ – счастье в труде)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</w:t>
      </w:r>
      <w:r w:rsidRPr="006A1439">
        <w:rPr>
          <w:spacing w:val="-18"/>
          <w:lang w:val="ru-RU"/>
        </w:rPr>
        <w:t xml:space="preserve"> </w:t>
      </w:r>
      <w:r w:rsidRPr="006A1439">
        <w:rPr>
          <w:lang w:val="ru-RU"/>
        </w:rPr>
        <w:t>финансы.</w:t>
      </w:r>
    </w:p>
    <w:p w:rsidR="00046031" w:rsidRPr="006A1439" w:rsidRDefault="00046031" w:rsidP="006A1439">
      <w:pPr>
        <w:pStyle w:val="af"/>
        <w:spacing w:before="10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2. Тематический профориентационный урок «Открой своё будущее» (введение в профориентацию)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i/>
          <w:lang w:val="ru-RU"/>
        </w:rPr>
        <w:t xml:space="preserve">В 11 классе: </w:t>
      </w:r>
      <w:r w:rsidRPr="006A1439">
        <w:rPr>
          <w:lang w:val="ru-RU"/>
        </w:rPr>
        <w:t xml:space="preserve">занятие направлен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</w:t>
      </w:r>
      <w:r w:rsidRPr="006A1439">
        <w:rPr>
          <w:spacing w:val="-3"/>
          <w:lang w:val="ru-RU"/>
        </w:rPr>
        <w:t xml:space="preserve">будет </w:t>
      </w:r>
      <w:r w:rsidRPr="006A1439">
        <w:rPr>
          <w:lang w:val="ru-RU"/>
        </w:rPr>
        <w:t>раскрыта и тема разнообразия выбора профессий в различных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обучающихся в вопросы самоопределения. Овладение приемами построения карьерных траекторий развития. Актуализация знаний по выбору образовательной организации: организации высшего образования (ВО, вузы) или организации среднего профессионального образования (СПО) как первого шага формирования персонального карьерного</w:t>
      </w:r>
      <w:r w:rsidRPr="006A1439">
        <w:rPr>
          <w:spacing w:val="2"/>
          <w:lang w:val="ru-RU"/>
        </w:rPr>
        <w:t xml:space="preserve"> </w:t>
      </w:r>
      <w:r w:rsidRPr="006A1439">
        <w:rPr>
          <w:lang w:val="ru-RU"/>
        </w:rPr>
        <w:t>пути.</w:t>
      </w:r>
    </w:p>
    <w:p w:rsidR="00046031" w:rsidRPr="006A1439" w:rsidRDefault="00046031" w:rsidP="006A1439">
      <w:pPr>
        <w:pStyle w:val="af"/>
        <w:spacing w:before="2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3. Профориентационная диагностика и разбор результатов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1) Для обучающихся, не принимающих участие в проекте «Билет в будущее»,</w:t>
      </w:r>
      <w:r w:rsidRPr="006A1439">
        <w:rPr>
          <w:spacing w:val="53"/>
          <w:lang w:val="ru-RU"/>
        </w:rPr>
        <w:t xml:space="preserve"> </w:t>
      </w:r>
      <w:r w:rsidRPr="006A1439">
        <w:rPr>
          <w:lang w:val="ru-RU"/>
        </w:rPr>
        <w:t>доступна профориентационная диагностика № 1 «Мой профиль».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Профориентационная диагностика обучающихся на интернет-платформе </w:t>
      </w:r>
      <w:r w:rsidRPr="006A1439">
        <w:t>profmin</w:t>
      </w:r>
      <w:r w:rsidRPr="006A1439">
        <w:rPr>
          <w:lang w:val="ru-RU"/>
        </w:rPr>
        <w:t>.</w:t>
      </w:r>
      <w:r w:rsidRPr="006A1439">
        <w:t>bvbinfo</w:t>
      </w:r>
      <w:r w:rsidRPr="006A1439">
        <w:rPr>
          <w:lang w:val="ru-RU"/>
        </w:rPr>
        <w:t>.</w:t>
      </w:r>
      <w:r w:rsidRPr="006A1439">
        <w:t>ru</w:t>
      </w:r>
      <w:r w:rsidRPr="006A1439">
        <w:rPr>
          <w:lang w:val="ru-RU"/>
        </w:rPr>
        <w:t xml:space="preserve"> (для незарегистрированных участников)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:rsidR="00046031" w:rsidRPr="006A1439" w:rsidRDefault="00046031" w:rsidP="006A1439">
      <w:pPr>
        <w:pStyle w:val="af"/>
        <w:spacing w:before="1"/>
        <w:ind w:right="-2" w:firstLine="746"/>
        <w:jc w:val="both"/>
        <w:rPr>
          <w:lang w:val="ru-RU"/>
        </w:rPr>
      </w:pPr>
      <w:r w:rsidRPr="006A1439">
        <w:rPr>
          <w:lang w:val="ru-RU"/>
        </w:rPr>
        <w:t>Методика «Мой профиль» – диагностика интересов, которая позволяет рекомендовать профиль обучения и направления развития. Методика предусматривает 3 версии: для 6-7, 8-9 и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:rsidR="00046031" w:rsidRPr="006A1439" w:rsidRDefault="00046031" w:rsidP="006A1439">
      <w:pPr>
        <w:pStyle w:val="af"/>
        <w:tabs>
          <w:tab w:val="left" w:pos="886"/>
        </w:tabs>
        <w:spacing w:before="4"/>
        <w:ind w:left="0" w:right="-2" w:firstLine="851"/>
        <w:jc w:val="both"/>
        <w:rPr>
          <w:lang w:val="ru-RU"/>
        </w:rPr>
      </w:pPr>
      <w:r w:rsidRPr="006A1439">
        <w:rPr>
          <w:spacing w:val="-60"/>
          <w:u w:val="single"/>
          <w:lang w:val="ru-RU"/>
        </w:rPr>
        <w:t xml:space="preserve"> </w:t>
      </w:r>
      <w:r w:rsidR="006A1439">
        <w:rPr>
          <w:u w:val="single"/>
          <w:lang w:val="ru-RU"/>
        </w:rPr>
        <w:t>2</w:t>
      </w:r>
      <w:r w:rsidR="006A1439" w:rsidRPr="006A1439">
        <w:rPr>
          <w:lang w:val="ru-RU"/>
        </w:rPr>
        <w:t xml:space="preserve">) </w:t>
      </w:r>
      <w:r w:rsidRPr="006A1439">
        <w:rPr>
          <w:lang w:val="ru-RU"/>
        </w:rPr>
        <w:t>Для обучающихся-участников проекта «Билет в будущее» доступна</w:t>
      </w:r>
      <w:r w:rsidRPr="006A1439">
        <w:rPr>
          <w:spacing w:val="45"/>
          <w:lang w:val="ru-RU"/>
        </w:rPr>
        <w:t xml:space="preserve"> </w:t>
      </w:r>
      <w:r w:rsidRPr="006A1439">
        <w:rPr>
          <w:lang w:val="ru-RU"/>
        </w:rPr>
        <w:t xml:space="preserve">профориентационная </w:t>
      </w:r>
      <w:r w:rsidRPr="006A1439">
        <w:rPr>
          <w:spacing w:val="-60"/>
          <w:lang w:val="ru-RU"/>
        </w:rPr>
        <w:t xml:space="preserve"> </w:t>
      </w:r>
      <w:r w:rsidRPr="006A1439">
        <w:rPr>
          <w:lang w:val="ru-RU"/>
        </w:rPr>
        <w:t>диагностика № 1 «Мои профсреды» (обязательна для проведения).</w:t>
      </w:r>
    </w:p>
    <w:p w:rsidR="00046031" w:rsidRPr="006A1439" w:rsidRDefault="00046031" w:rsidP="006A1439">
      <w:pPr>
        <w:pStyle w:val="af"/>
        <w:spacing w:before="137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Профориентационная диагностика обучающихся на интернет-платформе </w:t>
      </w:r>
      <w:r w:rsidRPr="006A1439">
        <w:t>https</w:t>
      </w:r>
      <w:r w:rsidRPr="006A1439">
        <w:rPr>
          <w:lang w:val="ru-RU"/>
        </w:rPr>
        <w:t>://</w:t>
      </w:r>
      <w:r w:rsidRPr="006A1439">
        <w:t>bvbinfo</w:t>
      </w:r>
      <w:r w:rsidRPr="006A1439">
        <w:rPr>
          <w:lang w:val="ru-RU"/>
        </w:rPr>
        <w:t>.</w:t>
      </w:r>
      <w:r w:rsidRPr="006A1439">
        <w:t>ru</w:t>
      </w:r>
      <w:r w:rsidRPr="006A1439">
        <w:rPr>
          <w:lang w:val="ru-RU"/>
        </w:rPr>
        <w:t>/ 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Методика «Мои профсреды» – онлайн-диагностика профессиональных склонностей и направленности обучающихся. В результатах обучающийся получает рекомендации по построению трека внутри проекта «Билет в будущее» («Профессиональных сред»). Методика предусматривает 3 версии – для 6-7, 8-9 и 10-11 классов. Методика реализуется в форме кейсов, время прохождения – около 15 минут.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 платформе </w:t>
      </w:r>
      <w:r w:rsidRPr="006A1439">
        <w:t>https</w:t>
      </w:r>
      <w:r w:rsidRPr="006A1439">
        <w:rPr>
          <w:lang w:val="ru-RU"/>
        </w:rPr>
        <w:t>://</w:t>
      </w:r>
      <w:r w:rsidRPr="006A1439">
        <w:t>bvbinfo</w:t>
      </w:r>
      <w:r w:rsidRPr="006A1439">
        <w:rPr>
          <w:lang w:val="ru-RU"/>
        </w:rPr>
        <w:t>.</w:t>
      </w:r>
      <w:r w:rsidRPr="006A1439">
        <w:t>ru</w:t>
      </w:r>
      <w:r w:rsidRPr="006A1439">
        <w:rPr>
          <w:lang w:val="ru-RU"/>
        </w:rPr>
        <w:t>/).</w:t>
      </w:r>
    </w:p>
    <w:p w:rsidR="00046031" w:rsidRPr="006A1439" w:rsidRDefault="00046031" w:rsidP="006A1439">
      <w:pPr>
        <w:pStyle w:val="af"/>
        <w:spacing w:before="4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4. Профориентационное занятие «Система образования России» (дополнительное образование, уровни профессионального образования, стратегии поступления) (1 час)</w:t>
      </w:r>
    </w:p>
    <w:p w:rsidR="00046031" w:rsidRPr="006A1439" w:rsidRDefault="00046031" w:rsidP="006A1439">
      <w:pPr>
        <w:pStyle w:val="af"/>
        <w:spacing w:before="65"/>
        <w:ind w:right="-2" w:firstLine="746"/>
        <w:jc w:val="both"/>
        <w:rPr>
          <w:lang w:val="ru-RU"/>
        </w:rPr>
      </w:pPr>
      <w:r w:rsidRPr="006A1439">
        <w:rPr>
          <w:i/>
          <w:lang w:val="ru-RU"/>
        </w:rPr>
        <w:t xml:space="preserve">В 10-11 классе: </w:t>
      </w:r>
      <w:r w:rsidRPr="006A1439">
        <w:rPr>
          <w:lang w:val="ru-RU"/>
        </w:rPr>
        <w:t>обучающиеся знакомятся с основными этапами подбора профессионального образования,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профессионального образования.</w:t>
      </w:r>
    </w:p>
    <w:p w:rsidR="00046031" w:rsidRPr="006A1439" w:rsidRDefault="00046031" w:rsidP="006A1439">
      <w:pPr>
        <w:pStyle w:val="af"/>
        <w:spacing w:before="4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5. 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 ориентированных задач с помощью цифровых интерактивных технологий (приложений-симуляторов на платформе проекта «Билет в будущее»: </w:t>
      </w:r>
      <w:r w:rsidRPr="006A1439">
        <w:t>https</w:t>
      </w:r>
      <w:r w:rsidRPr="006A1439">
        <w:rPr>
          <w:lang w:val="ru-RU"/>
        </w:rPr>
        <w:t>://</w:t>
      </w:r>
      <w:r w:rsidRPr="006A1439">
        <w:t>bvbinfo</w:t>
      </w:r>
      <w:r w:rsidRPr="006A1439">
        <w:rPr>
          <w:lang w:val="ru-RU"/>
        </w:rPr>
        <w:t>.</w:t>
      </w:r>
      <w:r w:rsidRPr="006A1439">
        <w:t>ru</w:t>
      </w:r>
      <w:r w:rsidRPr="006A1439">
        <w:rPr>
          <w:lang w:val="ru-RU"/>
        </w:rPr>
        <w:t>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Профессиональная проба по профессии учителя, приуроченная к Году педагога и наставника, в рамках которой обучающимся необходимо пройти последовательность этапов: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100" w:afterAutospacing="1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Знакомство с профессией и профессиональной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областью.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100" w:afterAutospacing="1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Постановка задачи и подготовительно-обучающий</w:t>
      </w:r>
      <w:r w:rsidRPr="006A143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этап.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100" w:afterAutospacing="1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Практическое выполнение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задания.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100" w:afterAutospacing="1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Завершающий этап (закрепление полученных знаний, получение цифрового</w:t>
      </w:r>
      <w:r w:rsidRPr="006A143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артефакта).</w:t>
      </w:r>
    </w:p>
    <w:p w:rsidR="00046031" w:rsidRPr="006A1439" w:rsidRDefault="00046031" w:rsidP="006A1439">
      <w:pPr>
        <w:pStyle w:val="21"/>
        <w:spacing w:before="1"/>
        <w:ind w:right="-2"/>
        <w:rPr>
          <w:lang w:val="ru-RU"/>
        </w:rPr>
      </w:pPr>
      <w:r w:rsidRPr="006A1439">
        <w:rPr>
          <w:lang w:val="ru-RU"/>
        </w:rPr>
        <w:t>Тема 6. Профориентационное занятие (1 час)</w:t>
      </w:r>
    </w:p>
    <w:p w:rsidR="00046031" w:rsidRPr="006A1439" w:rsidRDefault="00046031" w:rsidP="006A1439">
      <w:pPr>
        <w:pStyle w:val="af"/>
        <w:spacing w:before="132"/>
        <w:ind w:left="388" w:right="-2" w:firstLine="463"/>
        <w:jc w:val="both"/>
        <w:rPr>
          <w:lang w:val="ru-RU"/>
        </w:rPr>
      </w:pPr>
      <w:r w:rsidRPr="006A1439">
        <w:rPr>
          <w:spacing w:val="-60"/>
          <w:u w:val="single"/>
          <w:lang w:val="ru-RU"/>
        </w:rPr>
        <w:t xml:space="preserve"> </w:t>
      </w:r>
      <w:r w:rsidRPr="006A1439">
        <w:rPr>
          <w:lang w:val="ru-RU"/>
        </w:rPr>
        <w:t>1) Для обучающихся, не принимающих участие в проекте «Билет в будущее», рекомендуется профориентационное занятие «Россия в деле» (часть 1).</w:t>
      </w:r>
    </w:p>
    <w:p w:rsidR="00046031" w:rsidRPr="006A1439" w:rsidRDefault="00046031" w:rsidP="006A1439">
      <w:pPr>
        <w:pStyle w:val="af"/>
        <w:spacing w:before="137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</w:t>
      </w:r>
      <w:r w:rsidRPr="006A1439">
        <w:rPr>
          <w:spacing w:val="-3"/>
          <w:lang w:val="ru-RU"/>
        </w:rPr>
        <w:t xml:space="preserve">со </w:t>
      </w:r>
      <w:r w:rsidRPr="006A1439">
        <w:rPr>
          <w:lang w:val="ru-RU"/>
        </w:rPr>
        <w:t xml:space="preserve">временем результат этой работы займет достойное место не только на российском, но и мировом рынке, </w:t>
      </w:r>
      <w:r w:rsidRPr="006A1439">
        <w:rPr>
          <w:spacing w:val="-3"/>
          <w:lang w:val="ru-RU"/>
        </w:rPr>
        <w:t xml:space="preserve">формируя </w:t>
      </w:r>
      <w:r w:rsidRPr="006A1439">
        <w:rPr>
          <w:lang w:val="ru-RU"/>
        </w:rPr>
        <w:t xml:space="preserve">устойчивый тренд: российские технологии – </w:t>
      </w:r>
      <w:r w:rsidRPr="006A1439">
        <w:rPr>
          <w:spacing w:val="-3"/>
          <w:lang w:val="ru-RU"/>
        </w:rPr>
        <w:t xml:space="preserve">это </w:t>
      </w:r>
      <w:r w:rsidRPr="006A1439">
        <w:rPr>
          <w:lang w:val="ru-RU"/>
        </w:rPr>
        <w:t>качество – безопасность – эффективность. В рамках занятия предложены следующие отрасли и тематики на выбор: импортозамещение, авиастроение, судовождение, судостроение, лесная промышленность.</w:t>
      </w:r>
    </w:p>
    <w:p w:rsidR="00046031" w:rsidRPr="006A1439" w:rsidRDefault="00046031" w:rsidP="006A1439">
      <w:pPr>
        <w:pStyle w:val="af"/>
        <w:spacing w:before="1"/>
        <w:ind w:left="0" w:right="-2" w:firstLine="851"/>
        <w:jc w:val="both"/>
        <w:rPr>
          <w:lang w:val="ru-RU"/>
        </w:rPr>
      </w:pPr>
      <w:r w:rsidRPr="006A1439">
        <w:rPr>
          <w:spacing w:val="-60"/>
          <w:u w:val="single"/>
          <w:lang w:val="ru-RU"/>
        </w:rPr>
        <w:t xml:space="preserve"> </w:t>
      </w:r>
      <w:r w:rsidRPr="006A1439">
        <w:rPr>
          <w:lang w:val="ru-RU"/>
        </w:rPr>
        <w:t xml:space="preserve">2) Для обучающихся-участников проекта «Билет в будущее» доступна профориентационная </w:t>
      </w:r>
      <w:r w:rsidRPr="006A1439">
        <w:rPr>
          <w:spacing w:val="-60"/>
          <w:lang w:val="ru-RU"/>
        </w:rPr>
        <w:t xml:space="preserve"> </w:t>
      </w:r>
      <w:r w:rsidRPr="006A1439">
        <w:rPr>
          <w:lang w:val="ru-RU"/>
        </w:rPr>
        <w:t>диагностика № 2 «Мои ориентиры» (обязательна для проведения.</w:t>
      </w:r>
    </w:p>
    <w:p w:rsidR="00046031" w:rsidRPr="006A1439" w:rsidRDefault="00046031" w:rsidP="006A1439">
      <w:pPr>
        <w:pStyle w:val="af"/>
        <w:spacing w:before="2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 платформе </w:t>
      </w:r>
      <w:r w:rsidRPr="006A1439">
        <w:t>https</w:t>
      </w:r>
      <w:r w:rsidRPr="006A1439">
        <w:rPr>
          <w:lang w:val="ru-RU"/>
        </w:rPr>
        <w:t>://</w:t>
      </w:r>
      <w:r w:rsidRPr="006A1439">
        <w:t>bvbinfo</w:t>
      </w:r>
      <w:r w:rsidRPr="006A1439">
        <w:rPr>
          <w:lang w:val="ru-RU"/>
        </w:rPr>
        <w:t>.</w:t>
      </w:r>
      <w:r w:rsidRPr="006A1439">
        <w:t>ru</w:t>
      </w:r>
      <w:r w:rsidRPr="006A1439">
        <w:rPr>
          <w:lang w:val="ru-RU"/>
        </w:rPr>
        <w:t>/).</w:t>
      </w:r>
    </w:p>
    <w:p w:rsidR="00046031" w:rsidRPr="006A1439" w:rsidRDefault="00046031" w:rsidP="006A1439">
      <w:pPr>
        <w:pStyle w:val="af"/>
        <w:spacing w:before="4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spacing w:before="1"/>
        <w:ind w:right="-2"/>
        <w:rPr>
          <w:lang w:val="ru-RU"/>
        </w:rPr>
      </w:pPr>
      <w:r w:rsidRPr="006A1439">
        <w:rPr>
          <w:lang w:val="ru-RU"/>
        </w:rPr>
        <w:t>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Популяризация и просвещение обучающихся </w:t>
      </w:r>
      <w:r w:rsidRPr="006A1439">
        <w:rPr>
          <w:spacing w:val="2"/>
          <w:lang w:val="ru-RU"/>
        </w:rPr>
        <w:t xml:space="preserve">на </w:t>
      </w:r>
      <w:r w:rsidRPr="006A1439">
        <w:rPr>
          <w:lang w:val="ru-RU"/>
        </w:rPr>
        <w:t xml:space="preserve">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</w:t>
      </w:r>
      <w:r w:rsidRPr="006A1439">
        <w:rPr>
          <w:spacing w:val="-3"/>
          <w:lang w:val="ru-RU"/>
        </w:rPr>
        <w:t xml:space="preserve">труда </w:t>
      </w:r>
      <w:r w:rsidRPr="006A1439">
        <w:rPr>
          <w:lang w:val="ru-RU"/>
        </w:rPr>
        <w:t>в области промышленности и смежных</w:t>
      </w:r>
      <w:r w:rsidRPr="006A1439">
        <w:rPr>
          <w:spacing w:val="-3"/>
          <w:lang w:val="ru-RU"/>
        </w:rPr>
        <w:t xml:space="preserve"> </w:t>
      </w:r>
      <w:r w:rsidRPr="006A1439">
        <w:rPr>
          <w:lang w:val="ru-RU"/>
        </w:rPr>
        <w:t>отраслей.</w:t>
      </w:r>
    </w:p>
    <w:p w:rsidR="00046031" w:rsidRPr="006A1439" w:rsidRDefault="00046031" w:rsidP="006A1439">
      <w:pPr>
        <w:pStyle w:val="af"/>
        <w:spacing w:before="10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8. 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 ориентированных задач с помощью цифровых интерактивных технологий (приложений-симуляторов на платформе проекта «Билет в будущее»: </w:t>
      </w:r>
      <w:r w:rsidRPr="006A1439">
        <w:t>https</w:t>
      </w:r>
      <w:r w:rsidRPr="006A1439">
        <w:rPr>
          <w:lang w:val="ru-RU"/>
        </w:rPr>
        <w:t>://</w:t>
      </w:r>
      <w:r w:rsidRPr="006A1439">
        <w:t>bvbinfo</w:t>
      </w:r>
      <w:r w:rsidRPr="006A1439">
        <w:rPr>
          <w:lang w:val="ru-RU"/>
        </w:rPr>
        <w:t>.</w:t>
      </w:r>
      <w:r w:rsidRPr="006A1439">
        <w:t>ru</w:t>
      </w:r>
      <w:r w:rsidRPr="006A1439">
        <w:rPr>
          <w:lang w:val="ru-RU"/>
        </w:rPr>
        <w:t>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046031" w:rsidRPr="006A1439" w:rsidRDefault="00046031" w:rsidP="000C16A5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Знакомство с профессией и профессиональной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областью.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Постановка задачи и подготовительно-обучающий</w:t>
      </w:r>
      <w:r w:rsidRPr="006A143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этап.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Практическое выполнение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задания.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right="-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Завершающий этап (закрепление полученных знаний, получение</w:t>
      </w:r>
      <w:r w:rsidRPr="006A1439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цифрового артефакта).</w:t>
      </w:r>
    </w:p>
    <w:p w:rsidR="00046031" w:rsidRPr="006A1439" w:rsidRDefault="00046031" w:rsidP="000C16A5">
      <w:pPr>
        <w:pStyle w:val="af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spacing w:before="1"/>
        <w:ind w:right="-2"/>
        <w:rPr>
          <w:lang w:val="ru-RU"/>
        </w:rPr>
      </w:pPr>
      <w:r w:rsidRPr="006A1439">
        <w:rPr>
          <w:lang w:val="ru-RU"/>
        </w:rPr>
        <w:t>Тема 9. 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Популяризация и просвещение обучающихся </w:t>
      </w:r>
      <w:r w:rsidRPr="006A1439">
        <w:rPr>
          <w:spacing w:val="2"/>
          <w:lang w:val="ru-RU"/>
        </w:rPr>
        <w:t xml:space="preserve">на </w:t>
      </w:r>
      <w:r w:rsidRPr="006A1439">
        <w:rPr>
          <w:lang w:val="ru-RU"/>
        </w:rPr>
        <w:t>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цифровизации,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</w:t>
      </w:r>
      <w:r w:rsidRPr="006A1439">
        <w:rPr>
          <w:spacing w:val="-1"/>
          <w:lang w:val="ru-RU"/>
        </w:rPr>
        <w:t xml:space="preserve"> </w:t>
      </w:r>
      <w:r w:rsidRPr="006A1439">
        <w:rPr>
          <w:lang w:val="ru-RU"/>
        </w:rPr>
        <w:t>отраслей.</w:t>
      </w:r>
    </w:p>
    <w:p w:rsidR="00046031" w:rsidRPr="006A1439" w:rsidRDefault="00046031" w:rsidP="006A1439">
      <w:pPr>
        <w:pStyle w:val="af"/>
        <w:spacing w:before="10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10. 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робототехник и др.)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 ориентированных задач с помощью цифровых интерактивных технологий (приложений-симуляторов на платформе проекта «Билет в будущее»: </w:t>
      </w:r>
      <w:r w:rsidRPr="006A1439">
        <w:t>https</w:t>
      </w:r>
      <w:r w:rsidRPr="006A1439">
        <w:rPr>
          <w:lang w:val="ru-RU"/>
        </w:rPr>
        <w:t>://</w:t>
      </w:r>
      <w:r w:rsidRPr="006A1439">
        <w:t>bvbinfo</w:t>
      </w:r>
      <w:r w:rsidRPr="006A1439">
        <w:rPr>
          <w:lang w:val="ru-RU"/>
        </w:rPr>
        <w:t>.</w:t>
      </w:r>
      <w:r w:rsidRPr="006A1439">
        <w:t>ru</w:t>
      </w:r>
      <w:r w:rsidRPr="006A1439">
        <w:rPr>
          <w:lang w:val="ru-RU"/>
        </w:rPr>
        <w:t>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Профессиональная проба по профессии в сфере цифровых технологий, в рамках которой обучающимся необходимо пройти последовательность этапов: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Знакомство с профессией и профессиональной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областью.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Постановка задачи и подготовительно-обучающий</w:t>
      </w:r>
      <w:r w:rsidRPr="006A143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этап.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Практическое выполнение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задания.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Завершающий этап (закрепление полученных знаний, получение цифрового</w:t>
      </w:r>
      <w:r w:rsidRPr="006A143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артефакта).</w:t>
      </w:r>
    </w:p>
    <w:p w:rsidR="00046031" w:rsidRPr="006A1439" w:rsidRDefault="00046031" w:rsidP="006A1439">
      <w:pPr>
        <w:pStyle w:val="af"/>
        <w:spacing w:before="2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tabs>
          <w:tab w:val="left" w:pos="8789"/>
        </w:tabs>
        <w:ind w:right="-2"/>
        <w:rPr>
          <w:lang w:val="ru-RU"/>
        </w:rPr>
      </w:pPr>
      <w:r w:rsidRPr="006A1439">
        <w:rPr>
          <w:lang w:val="ru-RU"/>
        </w:rPr>
        <w:t>Тема 11. Профориентационное занятие «Россия в деле» (часть 2) (на выбор: медицина, реабилитация, генетика) (1 час)</w:t>
      </w:r>
    </w:p>
    <w:p w:rsidR="00046031" w:rsidRPr="000C16A5" w:rsidRDefault="00046031" w:rsidP="006A1439">
      <w:pPr>
        <w:pStyle w:val="af"/>
        <w:ind w:left="0" w:right="-2" w:firstLine="851"/>
        <w:jc w:val="both"/>
        <w:rPr>
          <w:lang w:val="ru-RU"/>
        </w:rPr>
      </w:pPr>
      <w:r w:rsidRPr="006A1439">
        <w:rPr>
          <w:spacing w:val="-60"/>
          <w:u w:val="single"/>
          <w:lang w:val="ru-RU"/>
        </w:rPr>
        <w:t xml:space="preserve"> </w:t>
      </w:r>
      <w:r w:rsidRPr="000C16A5">
        <w:rPr>
          <w:lang w:val="ru-RU"/>
        </w:rPr>
        <w:t>1) Для обучающихся, не принимающих участие в проекте «Билет в будущее», рекомендуется Профориентационное занятие «Россия в деле» (часть 2, 1 час)</w:t>
      </w:r>
    </w:p>
    <w:p w:rsidR="00046031" w:rsidRPr="006A1439" w:rsidRDefault="00046031" w:rsidP="006A1439">
      <w:pPr>
        <w:pStyle w:val="af"/>
        <w:spacing w:before="137"/>
        <w:ind w:right="-2" w:firstLine="746"/>
        <w:jc w:val="both"/>
        <w:rPr>
          <w:lang w:val="ru-RU"/>
        </w:rPr>
      </w:pPr>
      <w:r w:rsidRPr="000C16A5">
        <w:rPr>
          <w:lang w:val="ru-RU"/>
        </w:rPr>
        <w:t>Просвещение обучающихся и формирование познавательного</w:t>
      </w:r>
      <w:r w:rsidRPr="006A1439">
        <w:rPr>
          <w:lang w:val="ru-RU"/>
        </w:rPr>
        <w:t xml:space="preserve">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</w:p>
    <w:p w:rsidR="00046031" w:rsidRPr="000C16A5" w:rsidRDefault="00046031" w:rsidP="006A1439">
      <w:pPr>
        <w:pStyle w:val="af"/>
        <w:spacing w:before="1"/>
        <w:ind w:left="0" w:right="-2" w:firstLine="851"/>
        <w:jc w:val="both"/>
        <w:rPr>
          <w:lang w:val="ru-RU"/>
        </w:rPr>
      </w:pPr>
      <w:r w:rsidRPr="006A1439">
        <w:rPr>
          <w:spacing w:val="-60"/>
          <w:u w:val="single"/>
          <w:lang w:val="ru-RU"/>
        </w:rPr>
        <w:t xml:space="preserve"> </w:t>
      </w:r>
      <w:r w:rsidRPr="000C16A5">
        <w:rPr>
          <w:lang w:val="ru-RU"/>
        </w:rPr>
        <w:t xml:space="preserve">2) Для обучающихся-участников проекта «Билет в будущее» доступна профориентационная </w:t>
      </w:r>
      <w:r w:rsidRPr="000C16A5">
        <w:rPr>
          <w:spacing w:val="-60"/>
          <w:lang w:val="ru-RU"/>
        </w:rPr>
        <w:t xml:space="preserve"> </w:t>
      </w:r>
      <w:r w:rsidRPr="000C16A5">
        <w:rPr>
          <w:lang w:val="ru-RU"/>
        </w:rPr>
        <w:t>диагностика № 3 «Мои таланты» (обязательна для проведения).</w:t>
      </w:r>
    </w:p>
    <w:p w:rsidR="00046031" w:rsidRPr="006A1439" w:rsidRDefault="00046031" w:rsidP="006A1439">
      <w:pPr>
        <w:pStyle w:val="af"/>
        <w:spacing w:before="137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6-7, 8-9 классов, в силу особенностей образовательных возможностей для данной нозологии. Рекомендуем проходить диагностику в сопровождении учителя, родителя, тьютора для предотвращения случаев, когда у ученика возникают сложности с платформой, непонимание слов, интерпретации результатов. Также рекомендуется видео-сопровождение для знакомства с результатами и рекомендациями </w:t>
      </w:r>
      <w:r w:rsidRPr="006A1439">
        <w:rPr>
          <w:spacing w:val="-3"/>
          <w:lang w:val="ru-RU"/>
        </w:rPr>
        <w:t>для</w:t>
      </w:r>
      <w:r w:rsidRPr="006A1439">
        <w:rPr>
          <w:spacing w:val="10"/>
          <w:lang w:val="ru-RU"/>
        </w:rPr>
        <w:t xml:space="preserve"> </w:t>
      </w:r>
      <w:r w:rsidRPr="006A1439">
        <w:rPr>
          <w:lang w:val="ru-RU"/>
        </w:rPr>
        <w:t>пользователя.</w:t>
      </w:r>
    </w:p>
    <w:p w:rsidR="00046031" w:rsidRPr="006A1439" w:rsidRDefault="00046031" w:rsidP="006A1439">
      <w:pPr>
        <w:pStyle w:val="af"/>
        <w:spacing w:before="3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</w:t>
      </w:r>
    </w:p>
    <w:p w:rsidR="00046031" w:rsidRPr="006A1439" w:rsidRDefault="00046031" w:rsidP="006A1439">
      <w:pPr>
        <w:pStyle w:val="af"/>
        <w:spacing w:before="7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12. Профориентационное занятие «Россия инженерная: узнаю достижения страны в области инженерного дела» (машиностроение, транспорт, строительство)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Популяризация и просвещение обучающихся </w:t>
      </w:r>
      <w:r w:rsidRPr="006A1439">
        <w:rPr>
          <w:spacing w:val="2"/>
          <w:lang w:val="ru-RU"/>
        </w:rPr>
        <w:t xml:space="preserve">на </w:t>
      </w:r>
      <w:r w:rsidRPr="006A1439">
        <w:rPr>
          <w:lang w:val="ru-RU"/>
        </w:rPr>
        <w:t xml:space="preserve">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</w:t>
      </w:r>
      <w:r w:rsidRPr="006A1439">
        <w:rPr>
          <w:spacing w:val="-3"/>
          <w:lang w:val="ru-RU"/>
        </w:rPr>
        <w:t xml:space="preserve">труда </w:t>
      </w:r>
      <w:r w:rsidRPr="006A1439">
        <w:rPr>
          <w:lang w:val="ru-RU"/>
        </w:rPr>
        <w:t>в области инженерной деятельности и смежных</w:t>
      </w:r>
      <w:r w:rsidRPr="006A1439">
        <w:rPr>
          <w:spacing w:val="-9"/>
          <w:lang w:val="ru-RU"/>
        </w:rPr>
        <w:t xml:space="preserve"> </w:t>
      </w:r>
      <w:r w:rsidRPr="006A1439">
        <w:rPr>
          <w:lang w:val="ru-RU"/>
        </w:rPr>
        <w:t>отраслей.</w:t>
      </w:r>
    </w:p>
    <w:p w:rsidR="00046031" w:rsidRPr="006A1439" w:rsidRDefault="00046031" w:rsidP="006A1439">
      <w:pPr>
        <w:pStyle w:val="af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13. 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 ориентированных задач с помощью цифровых интерактивных технологий (приложений-симуляторов на платформе проекта «Билет в будущее»: </w:t>
      </w:r>
      <w:r w:rsidRPr="006A1439">
        <w:t>https</w:t>
      </w:r>
      <w:r w:rsidRPr="006A1439">
        <w:rPr>
          <w:lang w:val="ru-RU"/>
        </w:rPr>
        <w:t>://</w:t>
      </w:r>
      <w:r w:rsidRPr="006A1439">
        <w:t>bvbinfo</w:t>
      </w:r>
      <w:r w:rsidRPr="006A1439">
        <w:rPr>
          <w:lang w:val="ru-RU"/>
        </w:rPr>
        <w:t>.</w:t>
      </w:r>
      <w:r w:rsidRPr="006A1439">
        <w:t>ru</w:t>
      </w:r>
      <w:r w:rsidRPr="006A1439">
        <w:rPr>
          <w:lang w:val="ru-RU"/>
        </w:rPr>
        <w:t>/). Формирование представлений о компетенциях и особенностях профессий, необходимых для осуществления конкретной профессиональной</w:t>
      </w:r>
      <w:r w:rsidRPr="006A1439">
        <w:rPr>
          <w:spacing w:val="-3"/>
          <w:lang w:val="ru-RU"/>
        </w:rPr>
        <w:t xml:space="preserve"> </w:t>
      </w:r>
      <w:r w:rsidRPr="006A1439">
        <w:rPr>
          <w:lang w:val="ru-RU"/>
        </w:rPr>
        <w:t>деятельности.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Знакомство с профессией и профессиональной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областью.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before="134"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Постановка задачи и подготовительно-обучающий</w:t>
      </w:r>
      <w:r w:rsidRPr="006A143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этап.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before="137"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Практическое выполнение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задания.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before="142"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Завершающий этап (закрепление полученных знаний, получение цифрового</w:t>
      </w:r>
      <w:r w:rsidRPr="006A143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артефакта).</w:t>
      </w:r>
    </w:p>
    <w:p w:rsidR="00046031" w:rsidRPr="006A1439" w:rsidRDefault="00046031" w:rsidP="006A1439">
      <w:pPr>
        <w:pStyle w:val="af"/>
        <w:spacing w:before="2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spacing w:before="1"/>
        <w:ind w:right="-2"/>
        <w:rPr>
          <w:lang w:val="ru-RU"/>
        </w:rPr>
      </w:pPr>
      <w:r w:rsidRPr="006A1439">
        <w:rPr>
          <w:lang w:val="ru-RU"/>
        </w:rPr>
        <w:t>Тема 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гражданских государственных служащих в различных органах государственного управления, узнают о релевантном образовании для управленческих позиций в госструктурах и особенностях трудоустройства в органы государственного управления; актуализируют знания о возможностях и ограничениях работы в государственных структурах.</w:t>
      </w:r>
    </w:p>
    <w:p w:rsidR="00046031" w:rsidRPr="006A1439" w:rsidRDefault="00046031" w:rsidP="006A1439">
      <w:pPr>
        <w:pStyle w:val="af"/>
        <w:spacing w:before="4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spacing w:before="1"/>
        <w:ind w:right="-2"/>
        <w:rPr>
          <w:lang w:val="ru-RU"/>
        </w:rPr>
      </w:pPr>
      <w:r w:rsidRPr="006A1439">
        <w:rPr>
          <w:lang w:val="ru-RU"/>
        </w:rPr>
        <w:t>Тема 15.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 ориентированных задач с помощью цифровых интерактивных технологий (приложений-симуляторов на платформе проекта «Билет в будущее»: </w:t>
      </w:r>
      <w:r w:rsidRPr="006A1439">
        <w:t>https</w:t>
      </w:r>
      <w:r w:rsidRPr="006A1439">
        <w:rPr>
          <w:lang w:val="ru-RU"/>
        </w:rPr>
        <w:t>://</w:t>
      </w:r>
      <w:r w:rsidRPr="006A1439">
        <w:t>bvbinfo</w:t>
      </w:r>
      <w:r w:rsidRPr="006A1439">
        <w:rPr>
          <w:lang w:val="ru-RU"/>
        </w:rPr>
        <w:t>.</w:t>
      </w:r>
      <w:r w:rsidRPr="006A1439">
        <w:t>ru</w:t>
      </w:r>
      <w:r w:rsidRPr="006A1439">
        <w:rPr>
          <w:lang w:val="ru-RU"/>
        </w:rPr>
        <w:t>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Профессиональная проба по профессии в сфере управления и безопасности, в рамках которой обучающимся необходимо пройти последовательность этапов: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before="2"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Знакомство с профессией и профессиональной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областью.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before="137"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Постановка задачи и подготовительно-обучающий</w:t>
      </w:r>
      <w:r w:rsidRPr="006A143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этап.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before="137"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Практическое выполнение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задания.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before="137"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Завершающий этап (закрепление полученных знаний, получение цифрового</w:t>
      </w:r>
      <w:r w:rsidRPr="006A143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артефакта).</w:t>
      </w:r>
    </w:p>
    <w:p w:rsidR="00046031" w:rsidRPr="006A1439" w:rsidRDefault="00046031" w:rsidP="006A1439">
      <w:pPr>
        <w:pStyle w:val="af"/>
        <w:spacing w:before="7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spacing w:before="1"/>
        <w:ind w:right="-2"/>
        <w:rPr>
          <w:lang w:val="ru-RU"/>
        </w:rPr>
      </w:pPr>
      <w:r w:rsidRPr="006A1439">
        <w:rPr>
          <w:lang w:val="ru-RU"/>
        </w:rPr>
        <w:t>Тема 16. Профориентационное занятие-рефлексия «Моё будущее – моя страна» (1 час)</w:t>
      </w:r>
    </w:p>
    <w:p w:rsidR="00046031" w:rsidRPr="006A1439" w:rsidRDefault="00046031" w:rsidP="006A1439">
      <w:pPr>
        <w:pStyle w:val="af"/>
        <w:spacing w:before="132"/>
        <w:ind w:right="-2" w:firstLine="746"/>
        <w:jc w:val="both"/>
        <w:rPr>
          <w:lang w:val="ru-RU"/>
        </w:rPr>
      </w:pPr>
      <w:r w:rsidRPr="006A1439">
        <w:rPr>
          <w:lang w:val="ru-RU"/>
        </w:rPr>
        <w:t>Разбор и обсуждение полученного опыта в рамках серии профориентационных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:rsidR="00046031" w:rsidRPr="006A1439" w:rsidRDefault="00046031" w:rsidP="006A1439">
      <w:pPr>
        <w:pStyle w:val="af"/>
        <w:spacing w:before="2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spacing w:before="1"/>
        <w:ind w:right="-2"/>
        <w:rPr>
          <w:lang w:val="ru-RU"/>
        </w:rPr>
      </w:pPr>
      <w:r w:rsidRPr="006A1439">
        <w:rPr>
          <w:lang w:val="ru-RU"/>
        </w:rPr>
        <w:t>Тема 17. Профориентационное занятие «Россия плодородная: узнаю о достижениях агропромышленного комплекса страны» (агропромышленный комплекс)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Популяризация и просвещение обучающихся </w:t>
      </w:r>
      <w:r w:rsidRPr="006A1439">
        <w:rPr>
          <w:spacing w:val="2"/>
          <w:lang w:val="ru-RU"/>
        </w:rPr>
        <w:t xml:space="preserve">на </w:t>
      </w:r>
      <w:r w:rsidRPr="006A1439">
        <w:rPr>
          <w:lang w:val="ru-RU"/>
        </w:rPr>
        <w:t xml:space="preserve">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</w:t>
      </w:r>
      <w:r w:rsidRPr="006A1439">
        <w:rPr>
          <w:spacing w:val="-3"/>
          <w:lang w:val="ru-RU"/>
        </w:rPr>
        <w:t xml:space="preserve">АПК, </w:t>
      </w:r>
      <w:r w:rsidRPr="006A1439">
        <w:rPr>
          <w:lang w:val="ru-RU"/>
        </w:rPr>
        <w:t xml:space="preserve">направленного на решение важнейших задач развития общества и страны. Информирование о профессиях и современном рынке </w:t>
      </w:r>
      <w:r w:rsidRPr="006A1439">
        <w:rPr>
          <w:spacing w:val="-3"/>
          <w:lang w:val="ru-RU"/>
        </w:rPr>
        <w:t xml:space="preserve">труда </w:t>
      </w:r>
      <w:r w:rsidRPr="006A1439">
        <w:rPr>
          <w:lang w:val="ru-RU"/>
        </w:rPr>
        <w:t>в области экономики сельского хозяйства и смежных</w:t>
      </w:r>
      <w:r w:rsidRPr="006A1439">
        <w:rPr>
          <w:spacing w:val="3"/>
          <w:lang w:val="ru-RU"/>
        </w:rPr>
        <w:t xml:space="preserve"> </w:t>
      </w:r>
      <w:r w:rsidRPr="006A1439">
        <w:rPr>
          <w:lang w:val="ru-RU"/>
        </w:rPr>
        <w:t>отраслей.</w:t>
      </w:r>
    </w:p>
    <w:p w:rsidR="00046031" w:rsidRPr="006A1439" w:rsidRDefault="00046031" w:rsidP="006A1439">
      <w:pPr>
        <w:pStyle w:val="af"/>
        <w:spacing w:before="11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18.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 ориентированных задач с помощью цифровых интерактивных технологий (приложений-симуляторов на платформе проекта «Билет в будущее»: </w:t>
      </w:r>
      <w:r w:rsidRPr="006A1439">
        <w:t>https</w:t>
      </w:r>
      <w:r w:rsidRPr="006A1439">
        <w:rPr>
          <w:lang w:val="ru-RU"/>
        </w:rPr>
        <w:t>://</w:t>
      </w:r>
      <w:r w:rsidRPr="006A1439">
        <w:t>bvbinfo</w:t>
      </w:r>
      <w:r w:rsidRPr="006A1439">
        <w:rPr>
          <w:lang w:val="ru-RU"/>
        </w:rPr>
        <w:t>.</w:t>
      </w:r>
      <w:r w:rsidRPr="006A1439">
        <w:t>ru</w:t>
      </w:r>
      <w:r w:rsidRPr="006A1439">
        <w:rPr>
          <w:lang w:val="ru-RU"/>
        </w:rPr>
        <w:t>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046031" w:rsidRPr="006A1439" w:rsidRDefault="00046031" w:rsidP="006A1439">
      <w:pPr>
        <w:pStyle w:val="af"/>
        <w:spacing w:before="137"/>
        <w:ind w:right="-2" w:firstLine="746"/>
        <w:jc w:val="both"/>
        <w:rPr>
          <w:lang w:val="ru-RU"/>
        </w:rPr>
      </w:pPr>
      <w:r w:rsidRPr="006A1439">
        <w:rPr>
          <w:lang w:val="ru-RU"/>
        </w:rPr>
        <w:t>Профессиональная проба по профессии в аграрной сфере, в рамках которой обучающимся необходимо пройти последовательность этапов: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before="3"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Знакомство с профессией и профессиональной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областью.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before="137"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Постановка задачи и подготовительно-обучающий</w:t>
      </w:r>
      <w:r w:rsidRPr="006A1439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этап.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before="136"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Практическое выполнение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задания.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before="137"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Завершающий этап (закрепление полученных знаний, получение цифрового</w:t>
      </w:r>
      <w:r w:rsidRPr="006A143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артефакта).</w:t>
      </w:r>
    </w:p>
    <w:p w:rsidR="00046031" w:rsidRPr="006A1439" w:rsidRDefault="00046031" w:rsidP="006A1439">
      <w:pPr>
        <w:pStyle w:val="af"/>
        <w:spacing w:before="8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19.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Популяризация и просвещение обучающихся </w:t>
      </w:r>
      <w:r w:rsidRPr="006A1439">
        <w:rPr>
          <w:spacing w:val="2"/>
          <w:lang w:val="ru-RU"/>
        </w:rPr>
        <w:t xml:space="preserve">на </w:t>
      </w:r>
      <w:r w:rsidRPr="006A1439">
        <w:rPr>
          <w:lang w:val="ru-RU"/>
        </w:rPr>
        <w:t xml:space="preserve">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</w:t>
      </w:r>
      <w:r w:rsidRPr="006A1439">
        <w:rPr>
          <w:spacing w:val="-3"/>
          <w:lang w:val="ru-RU"/>
        </w:rPr>
        <w:t xml:space="preserve">труда </w:t>
      </w:r>
      <w:r w:rsidRPr="006A1439">
        <w:rPr>
          <w:lang w:val="ru-RU"/>
        </w:rPr>
        <w:t>в области медицины и смежных</w:t>
      </w:r>
      <w:r w:rsidRPr="006A1439">
        <w:rPr>
          <w:spacing w:val="-2"/>
          <w:lang w:val="ru-RU"/>
        </w:rPr>
        <w:t xml:space="preserve"> </w:t>
      </w:r>
      <w:r w:rsidRPr="006A1439">
        <w:rPr>
          <w:lang w:val="ru-RU"/>
        </w:rPr>
        <w:t>отраслей.</w:t>
      </w:r>
    </w:p>
    <w:p w:rsidR="00046031" w:rsidRPr="006A1439" w:rsidRDefault="00046031" w:rsidP="006A1439">
      <w:pPr>
        <w:pStyle w:val="af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20. 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 ориентированных задач с помощью цифровых интерактивных технологий (приложений-симуляторов на платформе проекта «Билет в будущее»: </w:t>
      </w:r>
      <w:r w:rsidRPr="006A1439">
        <w:t>https</w:t>
      </w:r>
      <w:r w:rsidRPr="006A1439">
        <w:rPr>
          <w:lang w:val="ru-RU"/>
        </w:rPr>
        <w:t>://</w:t>
      </w:r>
      <w:r w:rsidRPr="006A1439">
        <w:t>bvbinfo</w:t>
      </w:r>
      <w:r w:rsidRPr="006A1439">
        <w:rPr>
          <w:lang w:val="ru-RU"/>
        </w:rPr>
        <w:t>.</w:t>
      </w:r>
      <w:r w:rsidRPr="006A1439">
        <w:t>ru</w:t>
      </w:r>
      <w:r w:rsidRPr="006A1439">
        <w:rPr>
          <w:lang w:val="ru-RU"/>
        </w:rPr>
        <w:t>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Знакомство с профессией и профессиональной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областью.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before="131"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Постановка задачи и подготовительно-обучающий</w:t>
      </w:r>
      <w:r w:rsidRPr="006A143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этап.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before="137"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Практическое выполнение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задания.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before="142"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Завершающий этап (закрепление полученных знаний, получение цифрового</w:t>
      </w:r>
      <w:r w:rsidRPr="006A143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артефакта).</w:t>
      </w:r>
    </w:p>
    <w:p w:rsidR="00046031" w:rsidRPr="006A1439" w:rsidRDefault="00046031" w:rsidP="006A1439">
      <w:pPr>
        <w:pStyle w:val="a3"/>
        <w:tabs>
          <w:tab w:val="left" w:pos="288"/>
        </w:tabs>
        <w:spacing w:before="142" w:line="240" w:lineRule="auto"/>
        <w:ind w:left="287"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21. Профориентационное занятие «Россия добрая: узнаю о профессиях на благо общества» (сфера социального развития, туризма и гостеприимства) (1 час)</w:t>
      </w:r>
    </w:p>
    <w:p w:rsidR="00046031" w:rsidRPr="006A1439" w:rsidRDefault="00046031" w:rsidP="006A1439">
      <w:pPr>
        <w:pStyle w:val="af"/>
        <w:ind w:left="0" w:right="-2" w:firstLine="851"/>
        <w:jc w:val="both"/>
        <w:rPr>
          <w:lang w:val="ru-RU"/>
        </w:rPr>
      </w:pPr>
      <w:r w:rsidRPr="006A1439">
        <w:rPr>
          <w:lang w:val="ru-RU"/>
        </w:rPr>
        <w:t xml:space="preserve"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</w:t>
      </w:r>
      <w:r w:rsidRPr="006A1439">
        <w:rPr>
          <w:spacing w:val="-3"/>
          <w:lang w:val="ru-RU"/>
        </w:rPr>
        <w:t xml:space="preserve">труда </w:t>
      </w:r>
      <w:r w:rsidRPr="006A1439">
        <w:rPr>
          <w:lang w:val="ru-RU"/>
        </w:rPr>
        <w:t>в области социальной сферы и смежных</w:t>
      </w:r>
      <w:r w:rsidRPr="006A1439">
        <w:rPr>
          <w:spacing w:val="8"/>
          <w:lang w:val="ru-RU"/>
        </w:rPr>
        <w:t xml:space="preserve"> </w:t>
      </w:r>
      <w:r w:rsidRPr="006A1439">
        <w:rPr>
          <w:lang w:val="ru-RU"/>
        </w:rPr>
        <w:t>отраслей.</w:t>
      </w:r>
    </w:p>
    <w:p w:rsidR="00046031" w:rsidRPr="006A1439" w:rsidRDefault="00046031" w:rsidP="006A1439">
      <w:pPr>
        <w:pStyle w:val="af"/>
        <w:ind w:left="0" w:right="-2" w:firstLine="851"/>
        <w:jc w:val="both"/>
        <w:rPr>
          <w:lang w:val="ru-RU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22. 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 ориентированных задач с помощью цифровых интерактивных технологий (приложений-симуляторов на платформе проекта «Билет в будущее»: </w:t>
      </w:r>
      <w:r w:rsidRPr="006A1439">
        <w:t>https</w:t>
      </w:r>
      <w:r w:rsidRPr="006A1439">
        <w:rPr>
          <w:lang w:val="ru-RU"/>
        </w:rPr>
        <w:t>://</w:t>
      </w:r>
      <w:r w:rsidRPr="006A1439">
        <w:t>bvbinfo</w:t>
      </w:r>
      <w:r w:rsidRPr="006A1439">
        <w:rPr>
          <w:lang w:val="ru-RU"/>
        </w:rPr>
        <w:t>.</w:t>
      </w:r>
      <w:r w:rsidRPr="006A1439">
        <w:t>ru</w:t>
      </w:r>
      <w:r w:rsidRPr="006A1439">
        <w:rPr>
          <w:lang w:val="ru-RU"/>
        </w:rPr>
        <w:t>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Профессиональная проба в социальной сфере, в рамках которой обучающимся необходимо пройти последовательность этапов: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Знакомство с профессией и профессиональной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областью.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before="128"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Постановка задачи и подготовительно-обучающий</w:t>
      </w:r>
      <w:r w:rsidRPr="006A143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этап.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before="142"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Практическое выполнение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задания.</w:t>
      </w:r>
    </w:p>
    <w:p w:rsidR="00046031" w:rsidRPr="006A1439" w:rsidRDefault="00046031" w:rsidP="006A1439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before="137"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Завершающий этап (закрепление полученных знаний, получение цифрового</w:t>
      </w:r>
      <w:r w:rsidRPr="006A143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артефакта).</w:t>
      </w:r>
    </w:p>
    <w:p w:rsidR="00046031" w:rsidRPr="006A1439" w:rsidRDefault="00046031" w:rsidP="006A1439">
      <w:pPr>
        <w:pStyle w:val="af"/>
        <w:spacing w:before="2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23. Профориентационное занятие «Россия креативная: узнаю творческие профессии» (сфера культуры и искусства)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:rsidR="00046031" w:rsidRPr="006A1439" w:rsidRDefault="00046031" w:rsidP="006A1439">
      <w:pPr>
        <w:pStyle w:val="af"/>
        <w:spacing w:before="6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24. Профориентационное занятие «Пробую творческую профессию»(моделирующая онлайн-проба на платформе проекта «Билет в будущее» по профессиям на выбор: дизайнер, продюсер и др.)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</w:t>
      </w:r>
    </w:p>
    <w:p w:rsidR="00046031" w:rsidRPr="006A1439" w:rsidRDefault="00046031" w:rsidP="006A1439">
      <w:pPr>
        <w:pStyle w:val="af"/>
        <w:spacing w:before="65"/>
        <w:ind w:right="-2" w:firstLine="746"/>
        <w:jc w:val="both"/>
        <w:rPr>
          <w:lang w:val="ru-RU"/>
        </w:rPr>
      </w:pPr>
      <w:r w:rsidRPr="006A1439">
        <w:rPr>
          <w:lang w:val="ru-RU"/>
        </w:rPr>
        <w:t>Федерации и решение онлайн-проб (моделирующая профессиональная проба) как прак</w:t>
      </w:r>
      <w:r w:rsidR="000C16A5">
        <w:rPr>
          <w:lang w:val="ru-RU"/>
        </w:rPr>
        <w:t>тико-</w:t>
      </w:r>
      <w:r w:rsidRPr="006A1439">
        <w:rPr>
          <w:lang w:val="ru-RU"/>
        </w:rPr>
        <w:t xml:space="preserve">ориентированных задач с помощью цифровых интерактивных технологий (приложений-симуляторов на платформе проекта «Билет в будущее»: </w:t>
      </w:r>
      <w:r w:rsidRPr="006A1439">
        <w:t>https</w:t>
      </w:r>
      <w:r w:rsidRPr="006A1439">
        <w:rPr>
          <w:lang w:val="ru-RU"/>
        </w:rPr>
        <w:t>://</w:t>
      </w:r>
      <w:r w:rsidRPr="006A1439">
        <w:t>bvbinfo</w:t>
      </w:r>
      <w:r w:rsidRPr="006A1439">
        <w:rPr>
          <w:lang w:val="ru-RU"/>
        </w:rPr>
        <w:t>.</w:t>
      </w:r>
      <w:r w:rsidRPr="006A1439">
        <w:t>ru</w:t>
      </w:r>
      <w:r w:rsidRPr="006A1439">
        <w:rPr>
          <w:lang w:val="ru-RU"/>
        </w:rPr>
        <w:t xml:space="preserve">/). </w:t>
      </w:r>
    </w:p>
    <w:p w:rsidR="00046031" w:rsidRPr="006A1439" w:rsidRDefault="00046031" w:rsidP="000C16A5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Профессиональная проба по профессии в сфере творчества, в рамках которой обучающимся необходимо пройти последовательность этапов: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Знакомство с профессией и профессиональной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областью.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Постановка задачи и подготовительно-обучающий</w:t>
      </w:r>
      <w:r w:rsidRPr="006A143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этап.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Практическое выполнение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задания.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Завершающий этап (закрепление полученных знаний, получение цифрового</w:t>
      </w:r>
      <w:r w:rsidRPr="006A143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артефакта).</w:t>
      </w:r>
    </w:p>
    <w:p w:rsidR="00046031" w:rsidRPr="006A1439" w:rsidRDefault="00046031" w:rsidP="006A1439">
      <w:pPr>
        <w:pStyle w:val="21"/>
        <w:spacing w:before="1"/>
        <w:ind w:right="-2"/>
        <w:rPr>
          <w:lang w:val="ru-RU"/>
        </w:rPr>
      </w:pPr>
      <w:r w:rsidRPr="006A1439">
        <w:rPr>
          <w:lang w:val="ru-RU"/>
        </w:rPr>
        <w:t>Тема 25. Профориентационное занятие «Один день в профессии» (часть 1) (учитель, актер, эколог)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046031" w:rsidRPr="006A1439" w:rsidRDefault="00046031" w:rsidP="006A1439">
      <w:pPr>
        <w:pStyle w:val="af"/>
        <w:ind w:right="-2" w:firstLine="283"/>
        <w:jc w:val="both"/>
        <w:rPr>
          <w:lang w:val="ru-RU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26. Профориентационное занятие «Один день в профессии» (часть 2) (пожарный, ветеринар, повар)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:rsidR="00046031" w:rsidRPr="006A1439" w:rsidRDefault="00046031" w:rsidP="006A1439">
      <w:pPr>
        <w:pStyle w:val="af"/>
        <w:spacing w:before="1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27. Профориентационный сериал проекта «Билет в будущее» (часть 1) (1 час)</w:t>
      </w:r>
    </w:p>
    <w:p w:rsidR="00046031" w:rsidRPr="006A1439" w:rsidRDefault="00046031" w:rsidP="006A1439">
      <w:pPr>
        <w:pStyle w:val="af"/>
        <w:spacing w:before="132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</w:t>
      </w:r>
      <w:r w:rsidRPr="006A1439">
        <w:t>IT</w:t>
      </w:r>
      <w:r w:rsidRPr="006A1439">
        <w:rPr>
          <w:lang w:val="ru-RU"/>
        </w:rPr>
        <w:t>, медиа, бизнес, инженерное дело, различные производства, наука и искусство.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В рамках занятия рекомендовано к просмотру и обсуждению 1-4 серии (на выбор), посвященные следующим профессиям:</w:t>
      </w:r>
    </w:p>
    <w:p w:rsidR="00046031" w:rsidRPr="006A1439" w:rsidRDefault="00046031" w:rsidP="006A1439">
      <w:pPr>
        <w:pStyle w:val="af"/>
        <w:spacing w:before="65"/>
        <w:ind w:right="-2"/>
        <w:jc w:val="both"/>
        <w:rPr>
          <w:lang w:val="ru-RU"/>
        </w:rPr>
      </w:pPr>
      <w:r w:rsidRPr="006A1439">
        <w:rPr>
          <w:u w:val="single"/>
          <w:lang w:val="ru-RU"/>
        </w:rPr>
        <w:t>1 серия:</w:t>
      </w:r>
      <w:r w:rsidRPr="006A1439">
        <w:rPr>
          <w:lang w:val="ru-RU"/>
        </w:rPr>
        <w:t xml:space="preserve"> начальник конструкторского отдела компании «ОДК-Авиадвигатели», владелец семейной фермы «Российские альпаки», шеф-повар ресторана «</w:t>
      </w:r>
      <w:r w:rsidRPr="006A1439">
        <w:t>Peshi</w:t>
      </w:r>
      <w:r w:rsidRPr="006A1439">
        <w:rPr>
          <w:lang w:val="ru-RU"/>
        </w:rPr>
        <w:t>».</w:t>
      </w:r>
    </w:p>
    <w:p w:rsidR="00046031" w:rsidRPr="006A1439" w:rsidRDefault="00046031" w:rsidP="006A1439">
      <w:pPr>
        <w:pStyle w:val="af"/>
        <w:ind w:right="-2"/>
        <w:jc w:val="both"/>
        <w:rPr>
          <w:lang w:val="ru-RU"/>
        </w:rPr>
      </w:pPr>
      <w:r w:rsidRPr="006A1439">
        <w:rPr>
          <w:spacing w:val="-60"/>
          <w:u w:val="single"/>
          <w:lang w:val="ru-RU"/>
        </w:rPr>
        <w:t xml:space="preserve"> </w:t>
      </w:r>
      <w:r w:rsidRPr="006A1439">
        <w:rPr>
          <w:u w:val="single"/>
          <w:lang w:val="ru-RU"/>
        </w:rPr>
        <w:t>2 серия:</w:t>
      </w:r>
      <w:r w:rsidRPr="006A1439">
        <w:rPr>
          <w:lang w:val="ru-RU"/>
        </w:rPr>
        <w:t xml:space="preserve"> мастер-пожарный специализированной пожарно-спасательной части по тушению крупных пожаров.</w:t>
      </w:r>
    </w:p>
    <w:p w:rsidR="00046031" w:rsidRPr="006A1439" w:rsidRDefault="00046031" w:rsidP="006A1439">
      <w:pPr>
        <w:pStyle w:val="af"/>
        <w:ind w:right="-2"/>
        <w:jc w:val="both"/>
        <w:rPr>
          <w:lang w:val="ru-RU"/>
        </w:rPr>
      </w:pPr>
      <w:r w:rsidRPr="006A1439">
        <w:rPr>
          <w:spacing w:val="-60"/>
          <w:u w:val="single"/>
          <w:lang w:val="ru-RU"/>
        </w:rPr>
        <w:t xml:space="preserve"> </w:t>
      </w:r>
      <w:r w:rsidRPr="006A1439">
        <w:rPr>
          <w:u w:val="single"/>
          <w:lang w:val="ru-RU"/>
        </w:rPr>
        <w:t>3 серия:</w:t>
      </w:r>
      <w:r w:rsidRPr="006A1439">
        <w:rPr>
          <w:lang w:val="ru-RU"/>
        </w:rPr>
        <w:t xml:space="preserve"> инженер-технолог отдела анализа эффективности и сборки автомобилей компании «Камаз», архитектор и руководитель «Архитектурного бюро Маликова», нейробиолог, начальник лаборатории нейронаук Курчатовского комплекса НБИКС-природоподобных технологий (НИЦ «Курчатовский институт»).</w:t>
      </w:r>
    </w:p>
    <w:p w:rsidR="00046031" w:rsidRPr="006A1439" w:rsidRDefault="00046031" w:rsidP="006A1439">
      <w:pPr>
        <w:pStyle w:val="af"/>
        <w:ind w:right="-2"/>
        <w:jc w:val="both"/>
        <w:rPr>
          <w:lang w:val="ru-RU"/>
        </w:rPr>
      </w:pPr>
      <w:r w:rsidRPr="006A1439">
        <w:rPr>
          <w:spacing w:val="-60"/>
          <w:u w:val="single"/>
          <w:lang w:val="ru-RU"/>
        </w:rPr>
        <w:t xml:space="preserve"> </w:t>
      </w:r>
      <w:r w:rsidRPr="006A1439">
        <w:rPr>
          <w:u w:val="single"/>
          <w:lang w:val="ru-RU"/>
        </w:rPr>
        <w:t>4 серия:</w:t>
      </w:r>
      <w:r w:rsidRPr="006A1439">
        <w:rPr>
          <w:lang w:val="ru-RU"/>
        </w:rPr>
        <w:t xml:space="preserve"> мастер участка компании «ОДК-Авиадвигатели», скульптор, руководитель Курчатовского комплекса синхротронно-нейтринных исследований (НИЦ «Курчатовский институт»).</w:t>
      </w:r>
    </w:p>
    <w:p w:rsidR="00046031" w:rsidRPr="006A1439" w:rsidRDefault="00046031" w:rsidP="006A1439">
      <w:pPr>
        <w:pStyle w:val="af"/>
        <w:spacing w:before="10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28. Профориентационный сериал проекта «Билет в будущее» (часть 2) (1 час)</w:t>
      </w:r>
    </w:p>
    <w:p w:rsidR="00046031" w:rsidRPr="006A1439" w:rsidRDefault="00046031" w:rsidP="006A1439">
      <w:pPr>
        <w:pStyle w:val="af"/>
        <w:spacing w:before="132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</w:t>
      </w:r>
      <w:r w:rsidRPr="006A1439">
        <w:t>IT</w:t>
      </w:r>
      <w:r w:rsidRPr="006A1439">
        <w:rPr>
          <w:lang w:val="ru-RU"/>
        </w:rPr>
        <w:t>, медиа, бизнес, инженерное дело, различные производства, наука и искусство.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В рамках занятия рекомендовано к просмотру и обсуждению 5-8 серии (на выбор), посвященные следующим профессиям:</w:t>
      </w:r>
    </w:p>
    <w:p w:rsidR="00046031" w:rsidRPr="006A1439" w:rsidRDefault="00046031" w:rsidP="006A1439">
      <w:pPr>
        <w:pStyle w:val="af"/>
        <w:spacing w:before="2"/>
        <w:ind w:right="-2"/>
        <w:jc w:val="both"/>
        <w:rPr>
          <w:lang w:val="ru-RU"/>
        </w:rPr>
      </w:pPr>
      <w:r w:rsidRPr="006A1439">
        <w:rPr>
          <w:spacing w:val="-60"/>
          <w:u w:val="single"/>
          <w:lang w:val="ru-RU"/>
        </w:rPr>
        <w:t xml:space="preserve"> </w:t>
      </w:r>
      <w:r w:rsidRPr="006A1439">
        <w:rPr>
          <w:u w:val="single"/>
          <w:lang w:val="ru-RU"/>
        </w:rPr>
        <w:t>5 серия:</w:t>
      </w:r>
      <w:r w:rsidRPr="006A1439">
        <w:rPr>
          <w:lang w:val="ru-RU"/>
        </w:rPr>
        <w:t xml:space="preserve"> сварщик, методист в Музее оптики, врач ЛФК и спортивной медицины, реабилитолог.</w:t>
      </w:r>
    </w:p>
    <w:p w:rsidR="00046031" w:rsidRPr="006A1439" w:rsidRDefault="00046031" w:rsidP="006A1439">
      <w:pPr>
        <w:pStyle w:val="af"/>
        <w:spacing w:before="137"/>
        <w:ind w:right="-2"/>
        <w:jc w:val="both"/>
        <w:rPr>
          <w:lang w:val="ru-RU"/>
        </w:rPr>
      </w:pPr>
      <w:r w:rsidRPr="006A1439">
        <w:rPr>
          <w:spacing w:val="-60"/>
          <w:u w:val="single"/>
          <w:lang w:val="ru-RU"/>
        </w:rPr>
        <w:t xml:space="preserve"> </w:t>
      </w:r>
      <w:r w:rsidRPr="006A1439">
        <w:rPr>
          <w:u w:val="single"/>
          <w:lang w:val="ru-RU"/>
        </w:rPr>
        <w:t>6 серия:</w:t>
      </w:r>
      <w:r w:rsidRPr="006A1439">
        <w:rPr>
          <w:lang w:val="ru-RU"/>
        </w:rPr>
        <w:t xml:space="preserve"> врач-педиатр Псковской областной инфекционной больницы, основательница концепт-стора «Палаты», основатель дома-музея «Этнодом».</w:t>
      </w:r>
    </w:p>
    <w:p w:rsidR="00046031" w:rsidRPr="006A1439" w:rsidRDefault="00046031" w:rsidP="006A1439">
      <w:pPr>
        <w:pStyle w:val="af"/>
        <w:spacing w:before="137"/>
        <w:ind w:right="-2"/>
        <w:jc w:val="both"/>
        <w:rPr>
          <w:lang w:val="ru-RU"/>
        </w:rPr>
      </w:pPr>
      <w:r w:rsidRPr="006A1439">
        <w:rPr>
          <w:spacing w:val="-60"/>
          <w:u w:val="single"/>
          <w:lang w:val="ru-RU"/>
        </w:rPr>
        <w:t xml:space="preserve"> </w:t>
      </w:r>
      <w:r w:rsidRPr="006A1439">
        <w:rPr>
          <w:u w:val="single"/>
          <w:lang w:val="ru-RU"/>
        </w:rPr>
        <w:t>7 серия:</w:t>
      </w:r>
      <w:r w:rsidRPr="006A1439">
        <w:rPr>
          <w:lang w:val="ru-RU"/>
        </w:rPr>
        <w:t xml:space="preserve"> сыровар на семейном предприятии, оператор ЧПУ в компании «Лобаев Армс», учитель физики, замдиректора школы «Экотех +».</w:t>
      </w:r>
    </w:p>
    <w:p w:rsidR="00046031" w:rsidRPr="006A1439" w:rsidRDefault="00046031" w:rsidP="006A1439">
      <w:pPr>
        <w:pStyle w:val="af"/>
        <w:ind w:right="-2"/>
        <w:jc w:val="both"/>
        <w:rPr>
          <w:lang w:val="ru-RU"/>
        </w:rPr>
      </w:pPr>
      <w:r w:rsidRPr="006A1439">
        <w:rPr>
          <w:spacing w:val="-60"/>
          <w:u w:val="single"/>
          <w:lang w:val="ru-RU"/>
        </w:rPr>
        <w:t xml:space="preserve"> </w:t>
      </w:r>
      <w:r w:rsidRPr="006A1439">
        <w:rPr>
          <w:u w:val="single"/>
          <w:lang w:val="ru-RU"/>
        </w:rPr>
        <w:t>8 серия:</w:t>
      </w:r>
      <w:r w:rsidRPr="006A1439">
        <w:rPr>
          <w:lang w:val="ru-RU"/>
        </w:rPr>
        <w:t xml:space="preserve">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:rsidR="00046031" w:rsidRPr="006A1439" w:rsidRDefault="00046031" w:rsidP="006A1439">
      <w:pPr>
        <w:pStyle w:val="af"/>
        <w:spacing w:before="9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spacing w:before="1"/>
        <w:ind w:right="-2"/>
        <w:rPr>
          <w:lang w:val="ru-RU"/>
        </w:rPr>
      </w:pPr>
      <w:r w:rsidRPr="006A1439">
        <w:rPr>
          <w:lang w:val="ru-RU"/>
        </w:rPr>
        <w:t>Тема 29. Профориентационное занятие «Пробую профессию в инженерной сфере» (моделирующая онлайн-проба на платформе проекта «Билет в будущее»)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Темы 29-33 – серия профориентационных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r w:rsidRPr="006A1439">
        <w:t>https</w:t>
      </w:r>
      <w:r w:rsidRPr="006A1439">
        <w:rPr>
          <w:lang w:val="ru-RU"/>
        </w:rPr>
        <w:t>://</w:t>
      </w:r>
      <w:r w:rsidRPr="006A1439">
        <w:t>bvbinfo</w:t>
      </w:r>
      <w:r w:rsidRPr="006A1439">
        <w:rPr>
          <w:lang w:val="ru-RU"/>
        </w:rPr>
        <w:t>.</w:t>
      </w:r>
      <w:r w:rsidRPr="006A1439">
        <w:t>ru</w:t>
      </w:r>
      <w:r w:rsidRPr="006A1439">
        <w:rPr>
          <w:lang w:val="ru-RU"/>
        </w:rPr>
        <w:t>/).</w:t>
      </w:r>
    </w:p>
    <w:p w:rsidR="00046031" w:rsidRPr="006A1439" w:rsidRDefault="00046031" w:rsidP="006A1439">
      <w:pPr>
        <w:pStyle w:val="af"/>
        <w:ind w:left="0" w:right="-2" w:firstLine="851"/>
        <w:jc w:val="both"/>
        <w:rPr>
          <w:lang w:val="ru-RU"/>
        </w:rPr>
      </w:pPr>
      <w:r w:rsidRPr="006A1439">
        <w:rPr>
          <w:lang w:val="ru-RU"/>
        </w:rPr>
        <w:t>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100" w:afterAutospacing="1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Знакомство с профессией и профессиональной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областью.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100" w:afterAutospacing="1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Постановка задачи и подготовительно-обучающий</w:t>
      </w:r>
      <w:r w:rsidRPr="006A143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этап.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100" w:afterAutospacing="1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Практическое выполнение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задания.</w:t>
      </w:r>
    </w:p>
    <w:p w:rsidR="00046031" w:rsidRPr="000C16A5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100" w:afterAutospacing="1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Завершающий этап (закрепление полученных знаний, получение цифрового</w:t>
      </w:r>
      <w:r w:rsidRPr="006A143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артефакта).</w:t>
      </w: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30. Профориентационное занятие «Пробую профессию в цифровой сфере» (моделирующая онлайн-проба на платформе проекта «Билет в будущее»)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Знакомство с профессией и профессиональной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областью.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Постановка задачи и подготовительно-обучающий</w:t>
      </w:r>
      <w:r w:rsidRPr="006A143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этап.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Практическое выполнение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задания.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Завершающий этап (закрепление полученных знаний, получение цифрового</w:t>
      </w:r>
      <w:r w:rsidRPr="006A143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артефакта).</w:t>
      </w:r>
    </w:p>
    <w:p w:rsidR="00046031" w:rsidRPr="006A1439" w:rsidRDefault="00046031" w:rsidP="006A1439">
      <w:pPr>
        <w:pStyle w:val="af"/>
        <w:spacing w:before="7"/>
        <w:ind w:left="0" w:right="-2"/>
        <w:jc w:val="both"/>
        <w:rPr>
          <w:lang w:val="ru-RU"/>
        </w:rPr>
      </w:pP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31. Профориентационное занятие «Пробую профессию в сфере промышленности» (моделирующая онлайн-проба на платформе проекта «Билет в будущее»)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 ориентированных задач с помощью цифровых интерактивных технологий (приложений-симуляторов на платформе проекта «Билет в будущее»: </w:t>
      </w:r>
      <w:r w:rsidRPr="006A1439">
        <w:t>https</w:t>
      </w:r>
      <w:r w:rsidRPr="006A1439">
        <w:rPr>
          <w:lang w:val="ru-RU"/>
        </w:rPr>
        <w:t>://</w:t>
      </w:r>
      <w:r w:rsidRPr="006A1439">
        <w:t>bvbinfo</w:t>
      </w:r>
      <w:r w:rsidRPr="006A1439">
        <w:rPr>
          <w:lang w:val="ru-RU"/>
        </w:rPr>
        <w:t>.</w:t>
      </w:r>
      <w:r w:rsidRPr="006A1439">
        <w:t>ru</w:t>
      </w:r>
      <w:r w:rsidRPr="006A1439">
        <w:rPr>
          <w:lang w:val="ru-RU"/>
        </w:rPr>
        <w:t>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100" w:afterAutospacing="1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Знакомство с профессией и профессиональной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областью.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100" w:afterAutospacing="1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Постановка задачи и подготовительно-обучающий</w:t>
      </w:r>
      <w:r w:rsidRPr="006A143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этап.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100" w:afterAutospacing="1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Практическое выполнение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задания.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100" w:afterAutospacing="1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Завершающий этап (закрепление полученных знаний, получение цифрового</w:t>
      </w:r>
      <w:r w:rsidRPr="006A143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артефакта).</w:t>
      </w:r>
    </w:p>
    <w:p w:rsidR="00046031" w:rsidRPr="006A1439" w:rsidRDefault="00046031" w:rsidP="006A1439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32. Профориентационное занятие «Пробую профессию в сфере медицины» (моделирующая онлайн-проба на платформе проекта «Билет в будущее») (1 час)</w:t>
      </w:r>
    </w:p>
    <w:p w:rsidR="00046031" w:rsidRPr="006A1439" w:rsidRDefault="00046031" w:rsidP="000C16A5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Знакомство с профессией и профессиональной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областью.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Постановка задачи и подготовительно-обучающий</w:t>
      </w:r>
      <w:r w:rsidRPr="006A143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этап.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Практическое выполнение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задания.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0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Завершающий этап (закрепление полученных знаний, получение цифрового</w:t>
      </w:r>
      <w:r w:rsidRPr="006A14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артефакта).</w:t>
      </w:r>
    </w:p>
    <w:p w:rsidR="00046031" w:rsidRPr="006A1439" w:rsidRDefault="00046031" w:rsidP="000C16A5">
      <w:pPr>
        <w:pStyle w:val="af"/>
        <w:ind w:left="0" w:right="-2"/>
        <w:jc w:val="both"/>
        <w:rPr>
          <w:lang w:val="ru-RU"/>
        </w:rPr>
      </w:pPr>
    </w:p>
    <w:p w:rsidR="00046031" w:rsidRPr="006A1439" w:rsidRDefault="00046031" w:rsidP="000C16A5">
      <w:pPr>
        <w:pStyle w:val="21"/>
        <w:ind w:right="-2"/>
        <w:rPr>
          <w:lang w:val="ru-RU"/>
        </w:rPr>
      </w:pPr>
      <w:r w:rsidRPr="006A1439">
        <w:rPr>
          <w:lang w:val="ru-RU"/>
        </w:rPr>
        <w:t>Тема 33. Профориентационное занятие «Пробую профессию в креативной сфере» (моделирующая онлайн-проба на платформе проекта «Билет в будущее») (1 час)</w:t>
      </w:r>
    </w:p>
    <w:p w:rsidR="00046031" w:rsidRPr="006A1439" w:rsidRDefault="00046031" w:rsidP="006A1439">
      <w:pPr>
        <w:pStyle w:val="af"/>
        <w:ind w:right="-2" w:firstLine="746"/>
        <w:jc w:val="both"/>
        <w:rPr>
          <w:lang w:val="ru-RU"/>
        </w:rPr>
      </w:pPr>
      <w:r w:rsidRPr="006A1439">
        <w:rPr>
          <w:lang w:val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этапов: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100" w:afterAutospacing="1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Знакомство с профессией и профессиональной</w:t>
      </w:r>
      <w:r w:rsidRPr="006A14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областью.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100" w:afterAutospacing="1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Постановка задачи и подготовительно-обучающий</w:t>
      </w:r>
      <w:r w:rsidRPr="006A143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этап.</w:t>
      </w:r>
    </w:p>
    <w:p w:rsidR="00046031" w:rsidRPr="006A1439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100" w:afterAutospacing="1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Практическое выполнение</w:t>
      </w:r>
      <w:r w:rsidRPr="006A1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задания.</w:t>
      </w:r>
    </w:p>
    <w:p w:rsidR="00046031" w:rsidRPr="000C16A5" w:rsidRDefault="00046031" w:rsidP="000C16A5">
      <w:pPr>
        <w:pStyle w:val="a3"/>
        <w:widowControl w:val="0"/>
        <w:numPr>
          <w:ilvl w:val="0"/>
          <w:numId w:val="21"/>
        </w:numPr>
        <w:tabs>
          <w:tab w:val="left" w:pos="288"/>
        </w:tabs>
        <w:autoSpaceDE w:val="0"/>
        <w:autoSpaceDN w:val="0"/>
        <w:spacing w:after="100" w:afterAutospacing="1" w:line="240" w:lineRule="auto"/>
        <w:ind w:left="287" w:right="-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A1439">
        <w:rPr>
          <w:rFonts w:ascii="Times New Roman" w:hAnsi="Times New Roman" w:cs="Times New Roman"/>
          <w:sz w:val="24"/>
          <w:szCs w:val="24"/>
        </w:rPr>
        <w:t>Завершающий этап (закрепление полученных знаний, получение цифрового</w:t>
      </w:r>
      <w:r w:rsidRPr="006A143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A1439">
        <w:rPr>
          <w:rFonts w:ascii="Times New Roman" w:hAnsi="Times New Roman" w:cs="Times New Roman"/>
          <w:sz w:val="24"/>
          <w:szCs w:val="24"/>
        </w:rPr>
        <w:t>артефак</w:t>
      </w:r>
      <w:r w:rsidR="000C16A5">
        <w:rPr>
          <w:rFonts w:ascii="Times New Roman" w:hAnsi="Times New Roman" w:cs="Times New Roman"/>
          <w:sz w:val="24"/>
          <w:szCs w:val="24"/>
        </w:rPr>
        <w:t>та)</w:t>
      </w:r>
    </w:p>
    <w:p w:rsidR="00046031" w:rsidRPr="006A1439" w:rsidRDefault="00046031" w:rsidP="000C16A5">
      <w:pPr>
        <w:pStyle w:val="21"/>
        <w:spacing w:after="100" w:afterAutospacing="1"/>
        <w:ind w:right="-2"/>
        <w:rPr>
          <w:lang w:val="ru-RU"/>
        </w:rPr>
      </w:pPr>
      <w:r w:rsidRPr="006A1439">
        <w:rPr>
          <w:lang w:val="ru-RU"/>
        </w:rPr>
        <w:t>Тема 34. Профориентационное занятие «Моё будущее – Моя страна» (1 час)</w:t>
      </w:r>
    </w:p>
    <w:p w:rsidR="00046031" w:rsidRPr="006A1439" w:rsidRDefault="00046031" w:rsidP="006A1439">
      <w:pPr>
        <w:pStyle w:val="af"/>
        <w:spacing w:before="132"/>
        <w:ind w:right="-2" w:firstLine="746"/>
        <w:jc w:val="both"/>
      </w:pPr>
      <w:r w:rsidRPr="006A1439">
        <w:rPr>
          <w:lang w:val="ru-RU"/>
        </w:rPr>
        <w:t xml:space="preserve"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</w:t>
      </w:r>
      <w:r w:rsidRPr="006A1439">
        <w:t>Построение дальнейших шагов в области профессионального самоопределения.</w:t>
      </w:r>
      <w:bookmarkStart w:id="9" w:name="Тематическоепланирование"/>
      <w:bookmarkEnd w:id="9"/>
    </w:p>
    <w:p w:rsidR="00046031" w:rsidRPr="006A1439" w:rsidRDefault="00046031" w:rsidP="006A1439">
      <w:pPr>
        <w:spacing w:before="75" w:line="240" w:lineRule="auto"/>
        <w:ind w:left="6138"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031" w:rsidRPr="006A1439" w:rsidRDefault="006A1439" w:rsidP="006A1439">
      <w:pPr>
        <w:tabs>
          <w:tab w:val="left" w:pos="6096"/>
        </w:tabs>
        <w:spacing w:before="75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046031" w:rsidRPr="006A1439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p w:rsidR="00046031" w:rsidRPr="006A1439" w:rsidRDefault="00046031" w:rsidP="006A1439">
      <w:pPr>
        <w:pStyle w:val="af"/>
        <w:spacing w:before="11"/>
        <w:ind w:left="0" w:right="-2"/>
        <w:jc w:val="both"/>
        <w:rPr>
          <w:b/>
        </w:rPr>
      </w:pPr>
    </w:p>
    <w:tbl>
      <w:tblPr>
        <w:tblStyle w:val="TableNormal"/>
        <w:tblW w:w="1002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851"/>
        <w:gridCol w:w="1559"/>
        <w:gridCol w:w="3260"/>
        <w:gridCol w:w="1806"/>
      </w:tblGrid>
      <w:tr w:rsidR="00046031" w:rsidRPr="006A1439" w:rsidTr="006A1439">
        <w:trPr>
          <w:trHeight w:val="1665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spacing w:before="138"/>
              <w:ind w:left="100" w:right="-2" w:firstLine="52"/>
              <w:jc w:val="both"/>
              <w:rPr>
                <w:b/>
                <w:sz w:val="24"/>
                <w:szCs w:val="24"/>
              </w:rPr>
            </w:pPr>
            <w:r w:rsidRPr="006A143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spacing w:before="5"/>
              <w:ind w:right="-2"/>
              <w:jc w:val="both"/>
              <w:rPr>
                <w:b/>
                <w:sz w:val="24"/>
                <w:szCs w:val="24"/>
              </w:rPr>
            </w:pPr>
          </w:p>
          <w:p w:rsidR="00046031" w:rsidRPr="006A1439" w:rsidRDefault="00046031" w:rsidP="006A1439">
            <w:pPr>
              <w:pStyle w:val="TableParagraph"/>
              <w:ind w:left="61" w:right="-2"/>
              <w:jc w:val="both"/>
              <w:rPr>
                <w:b/>
                <w:sz w:val="24"/>
                <w:szCs w:val="24"/>
              </w:rPr>
            </w:pPr>
            <w:r w:rsidRPr="006A143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spacing w:before="6"/>
              <w:ind w:left="136" w:right="-2"/>
              <w:jc w:val="both"/>
              <w:rPr>
                <w:b/>
                <w:sz w:val="24"/>
                <w:szCs w:val="24"/>
              </w:rPr>
            </w:pPr>
            <w:r w:rsidRPr="006A1439">
              <w:rPr>
                <w:b/>
                <w:sz w:val="24"/>
                <w:szCs w:val="24"/>
              </w:rPr>
              <w:t>Колич часов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46" w:right="-2" w:hanging="64"/>
              <w:jc w:val="both"/>
              <w:rPr>
                <w:b/>
                <w:sz w:val="24"/>
                <w:szCs w:val="24"/>
              </w:rPr>
            </w:pPr>
            <w:r w:rsidRPr="006A1439">
              <w:rPr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spacing w:before="135"/>
              <w:ind w:right="-2" w:hanging="1"/>
              <w:jc w:val="both"/>
              <w:rPr>
                <w:b/>
                <w:sz w:val="24"/>
                <w:szCs w:val="24"/>
              </w:rPr>
            </w:pPr>
            <w:r w:rsidRPr="006A1439">
              <w:rPr>
                <w:b/>
                <w:sz w:val="24"/>
                <w:szCs w:val="24"/>
              </w:rPr>
              <w:t>Формы проведения занятий</w:t>
            </w:r>
          </w:p>
        </w:tc>
        <w:tc>
          <w:tcPr>
            <w:tcW w:w="1806" w:type="dxa"/>
          </w:tcPr>
          <w:p w:rsidR="00046031" w:rsidRPr="006A1439" w:rsidRDefault="00046031" w:rsidP="006A1439">
            <w:pPr>
              <w:pStyle w:val="TableParagraph"/>
              <w:ind w:left="75" w:right="-2"/>
              <w:jc w:val="both"/>
              <w:rPr>
                <w:b/>
                <w:sz w:val="24"/>
                <w:szCs w:val="24"/>
                <w:lang w:val="ru-RU"/>
              </w:rPr>
            </w:pPr>
            <w:r w:rsidRPr="006A1439">
              <w:rPr>
                <w:b/>
                <w:sz w:val="24"/>
                <w:szCs w:val="24"/>
                <w:lang w:val="ru-RU"/>
              </w:rPr>
              <w:t>ЦОР</w:t>
            </w:r>
          </w:p>
        </w:tc>
      </w:tr>
      <w:tr w:rsidR="00046031" w:rsidRPr="006A1439" w:rsidTr="006A1439">
        <w:trPr>
          <w:trHeight w:val="691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left="153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left="153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Вводный урок «Моя Россия – мои горизонты»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  <w:lang w:val="ru-RU"/>
              </w:rPr>
              <w:t>0</w:t>
            </w:r>
            <w:r w:rsidRPr="006A1439">
              <w:rPr>
                <w:sz w:val="24"/>
                <w:szCs w:val="24"/>
              </w:rPr>
              <w:t>7.09.2023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видеороликов, дискуссии, обсуждения, игры и практические задания на занятие.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8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9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будущего (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</w:p>
          <w:p w:rsidR="00046031" w:rsidRPr="006A1439" w:rsidRDefault="00CC4D42" w:rsidP="006A1439">
            <w:pPr>
              <w:pStyle w:val="TableParagraph"/>
              <w:spacing w:before="2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10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1099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left="153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left="153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«Открой своё будущее»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14.09.2023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Каждому компоненту посвящен отдельный блок занятия, в рамках которого обучающиеся дискутируют, смотрят видеоролики,</w:t>
            </w:r>
          </w:p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Выполняют</w:t>
            </w:r>
            <w:r w:rsidRPr="006A1439">
              <w:rPr>
                <w:sz w:val="24"/>
                <w:szCs w:val="24"/>
                <w:lang w:val="ru-RU"/>
              </w:rPr>
              <w:t xml:space="preserve"> </w:t>
            </w:r>
            <w:r w:rsidRPr="006A1439">
              <w:rPr>
                <w:sz w:val="24"/>
                <w:szCs w:val="24"/>
              </w:rPr>
              <w:t>практические</w:t>
            </w:r>
            <w:r w:rsidRPr="006A1439">
              <w:rPr>
                <w:sz w:val="24"/>
                <w:szCs w:val="24"/>
                <w:lang w:val="ru-RU"/>
              </w:rPr>
              <w:t xml:space="preserve"> </w:t>
            </w:r>
            <w:r w:rsidRPr="006A1439">
              <w:rPr>
                <w:sz w:val="24"/>
                <w:szCs w:val="24"/>
              </w:rPr>
              <w:t>задания.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11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3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12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13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4149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left="153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left="153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Профориентационная диагностика</w:t>
            </w:r>
          </w:p>
          <w:p w:rsidR="00046031" w:rsidRPr="006A1439" w:rsidRDefault="00046031" w:rsidP="006A1439">
            <w:pPr>
              <w:pStyle w:val="TableParagraph"/>
              <w:numPr>
                <w:ilvl w:val="0"/>
                <w:numId w:val="20"/>
              </w:numPr>
              <w:tabs>
                <w:tab w:val="left" w:pos="417"/>
              </w:tabs>
              <w:ind w:right="-2" w:firstLine="0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№1«Мой профиль» (для учащихся, не принимающих участие в</w:t>
            </w:r>
            <w:r w:rsidRPr="006A143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A1439">
              <w:rPr>
                <w:sz w:val="24"/>
                <w:szCs w:val="24"/>
                <w:lang w:val="ru-RU"/>
              </w:rPr>
              <w:t>проекте)</w:t>
            </w:r>
          </w:p>
          <w:p w:rsidR="00046031" w:rsidRPr="006A1439" w:rsidRDefault="00046031" w:rsidP="006A1439">
            <w:pPr>
              <w:pStyle w:val="TableParagraph"/>
              <w:numPr>
                <w:ilvl w:val="0"/>
                <w:numId w:val="20"/>
              </w:numPr>
              <w:tabs>
                <w:tab w:val="left" w:pos="417"/>
              </w:tabs>
              <w:ind w:right="-2" w:firstLine="0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№ 1 «Мои профсреды»</w:t>
            </w:r>
            <w:r w:rsidRPr="006A1439">
              <w:rPr>
                <w:spacing w:val="-20"/>
                <w:sz w:val="24"/>
                <w:szCs w:val="24"/>
                <w:lang w:val="ru-RU"/>
              </w:rPr>
              <w:t xml:space="preserve"> </w:t>
            </w:r>
            <w:r w:rsidRPr="006A1439">
              <w:rPr>
                <w:sz w:val="24"/>
                <w:szCs w:val="24"/>
                <w:lang w:val="ru-RU"/>
              </w:rPr>
              <w:t>(для учащихся, принимающих участие в</w:t>
            </w:r>
            <w:r w:rsidRPr="006A143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6A1439">
              <w:rPr>
                <w:sz w:val="24"/>
                <w:szCs w:val="24"/>
                <w:lang w:val="ru-RU"/>
              </w:rPr>
              <w:t>проекте)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21.09.2023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numPr>
                <w:ilvl w:val="0"/>
                <w:numId w:val="19"/>
              </w:numPr>
              <w:tabs>
                <w:tab w:val="left" w:pos="417"/>
              </w:tabs>
              <w:ind w:right="-2" w:firstLine="0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Профориентационная диагностика</w:t>
            </w:r>
            <w:r w:rsidRPr="006A1439">
              <w:rPr>
                <w:spacing w:val="-20"/>
                <w:sz w:val="24"/>
                <w:szCs w:val="24"/>
                <w:lang w:val="ru-RU"/>
              </w:rPr>
              <w:t xml:space="preserve"> </w:t>
            </w:r>
            <w:r w:rsidRPr="006A1439">
              <w:rPr>
                <w:sz w:val="24"/>
                <w:szCs w:val="24"/>
                <w:lang w:val="ru-RU"/>
              </w:rPr>
              <w:t xml:space="preserve">«Мой </w:t>
            </w:r>
            <w:r w:rsidRPr="006A1439">
              <w:rPr>
                <w:spacing w:val="-3"/>
                <w:sz w:val="24"/>
                <w:szCs w:val="24"/>
                <w:lang w:val="ru-RU"/>
              </w:rPr>
              <w:t>про-филь».</w:t>
            </w:r>
          </w:p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Профориентационная диагностика проводится на персональном компьютере (телефоне) с устойчивым доступом в Интернет.</w:t>
            </w:r>
          </w:p>
          <w:p w:rsidR="00046031" w:rsidRPr="006A1439" w:rsidRDefault="00046031" w:rsidP="006A1439">
            <w:pPr>
              <w:pStyle w:val="TableParagraph"/>
              <w:numPr>
                <w:ilvl w:val="0"/>
                <w:numId w:val="19"/>
              </w:numPr>
              <w:tabs>
                <w:tab w:val="left" w:pos="417"/>
              </w:tabs>
              <w:ind w:right="-2" w:firstLine="0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Методика «Мои профсреды». Диагностика осуществляется в онлайн-формате (доступна в личном кабинете обучающегося – участника проекта), предоставляется возможность проведения как в </w:t>
            </w:r>
            <w:r w:rsidRPr="006A1439">
              <w:rPr>
                <w:spacing w:val="-3"/>
                <w:sz w:val="24"/>
                <w:szCs w:val="24"/>
                <w:lang w:val="ru-RU"/>
              </w:rPr>
              <w:t xml:space="preserve">образовательной </w:t>
            </w:r>
            <w:r w:rsidRPr="006A1439">
              <w:rPr>
                <w:sz w:val="24"/>
                <w:szCs w:val="24"/>
                <w:lang w:val="ru-RU"/>
              </w:rPr>
              <w:t>организации, так и в домашних</w:t>
            </w:r>
            <w:r w:rsidRPr="006A143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A1439">
              <w:rPr>
                <w:sz w:val="24"/>
                <w:szCs w:val="24"/>
                <w:lang w:val="ru-RU"/>
              </w:rPr>
              <w:t>условиях.</w:t>
            </w:r>
          </w:p>
          <w:p w:rsidR="00046031" w:rsidRPr="006A1439" w:rsidRDefault="00046031" w:rsidP="006A1439">
            <w:pPr>
              <w:pStyle w:val="TableParagraph"/>
              <w:spacing w:before="4"/>
              <w:ind w:left="152" w:right="-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14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1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15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16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699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left="306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«Система образования России».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28.09.2023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видеоролика о значении образования для профессионального будущего человека.</w:t>
            </w:r>
          </w:p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Парная и групповая работа по выстраиванию последовательности уровней общего образования.</w:t>
            </w:r>
          </w:p>
          <w:p w:rsidR="00046031" w:rsidRPr="006A1439" w:rsidRDefault="00046031" w:rsidP="006A1439">
            <w:pPr>
              <w:pStyle w:val="TableParagraph"/>
              <w:spacing w:before="1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Участие в игре о возможностях, которые дает дополнительное образование школьникам.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17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2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18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19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825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left="214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«Пробую профессию в сфере науки и образования»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5.10.2023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тематических видеороликов, интерактивное взаимодействие, дискуссии, обсуждение.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20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1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21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22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1665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left="214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numPr>
                <w:ilvl w:val="0"/>
                <w:numId w:val="18"/>
              </w:numPr>
              <w:tabs>
                <w:tab w:val="left" w:pos="417"/>
              </w:tabs>
              <w:ind w:left="59" w:right="-2" w:firstLine="0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«Россия в деле»</w:t>
            </w:r>
            <w:r w:rsidRPr="006A1439">
              <w:rPr>
                <w:spacing w:val="-15"/>
                <w:sz w:val="24"/>
                <w:szCs w:val="24"/>
                <w:lang w:val="ru-RU"/>
              </w:rPr>
              <w:t xml:space="preserve"> </w:t>
            </w:r>
          </w:p>
          <w:p w:rsidR="00046031" w:rsidRPr="006A1439" w:rsidRDefault="00046031" w:rsidP="006A1439">
            <w:pPr>
              <w:pStyle w:val="TableParagraph"/>
              <w:numPr>
                <w:ilvl w:val="0"/>
                <w:numId w:val="18"/>
              </w:numPr>
              <w:tabs>
                <w:tab w:val="left" w:pos="418"/>
              </w:tabs>
              <w:ind w:left="59" w:right="-2" w:firstLine="0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«Мои ориентиры» </w:t>
            </w:r>
          </w:p>
          <w:p w:rsidR="00046031" w:rsidRPr="006A1439" w:rsidRDefault="00046031" w:rsidP="006A1439">
            <w:pPr>
              <w:pStyle w:val="TableParagraph"/>
              <w:ind w:left="59" w:right="-2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12.10.2023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видеосюжетов, обсуждение в формате дискуссий.</w:t>
            </w:r>
          </w:p>
          <w:p w:rsidR="00046031" w:rsidRPr="006A1439" w:rsidRDefault="00046031" w:rsidP="006A1439">
            <w:pPr>
              <w:pStyle w:val="TableParagraph"/>
              <w:spacing w:before="8"/>
              <w:ind w:right="-2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046031" w:rsidRPr="006A1439" w:rsidRDefault="00046031" w:rsidP="006A1439">
            <w:pPr>
              <w:pStyle w:val="TableParagraph"/>
              <w:spacing w:before="1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Онлайн - диагностика.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23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3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24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25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1655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left="214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left="59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«Россия промышленная»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19.10.2023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и обсуждение видео-интервью с экспертами в сфере промышленности с</w:t>
            </w:r>
          </w:p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Использованием</w:t>
            </w:r>
            <w:r w:rsidRPr="006A1439">
              <w:rPr>
                <w:sz w:val="24"/>
                <w:szCs w:val="24"/>
                <w:lang w:val="ru-RU"/>
              </w:rPr>
              <w:t xml:space="preserve"> </w:t>
            </w:r>
            <w:r w:rsidRPr="006A1439">
              <w:rPr>
                <w:sz w:val="24"/>
                <w:szCs w:val="24"/>
              </w:rPr>
              <w:t>элементов</w:t>
            </w:r>
            <w:r w:rsidRPr="006A1439">
              <w:rPr>
                <w:sz w:val="24"/>
                <w:szCs w:val="24"/>
                <w:lang w:val="ru-RU"/>
              </w:rPr>
              <w:t xml:space="preserve"> </w:t>
            </w:r>
            <w:r w:rsidRPr="006A1439">
              <w:rPr>
                <w:sz w:val="24"/>
                <w:szCs w:val="24"/>
              </w:rPr>
              <w:t>форсайт-сессии.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26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1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27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28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825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left="214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«Пробую профессию в сфере промышленности»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26.10.2023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тематических видеороликов, интерактивное взаимодействие - игры, дискуссии, обсуждение.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29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1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30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31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1382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left="214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spacing w:before="2"/>
              <w:ind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«Россия цифровая: узнаю достижения страны в области цифровых технологий»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2.11.2023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и обсуждение видео - интервью с</w:t>
            </w:r>
          </w:p>
          <w:p w:rsidR="00046031" w:rsidRPr="006A1439" w:rsidRDefault="00046031" w:rsidP="006A1439">
            <w:pPr>
              <w:pStyle w:val="TableParagraph"/>
              <w:spacing w:before="2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экспертами в области экономики и предпринимательства с использованием элементов форсайт-сессии.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32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3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33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34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825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left="214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«Пробую профессию в области цифровых технологий»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9.11.2023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тематических видеороликов, интерактивное взаимодействие - игры, дискуссии, обсуждение.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35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36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37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1329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left="214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left="153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1) «Россия в деле» </w:t>
            </w:r>
          </w:p>
          <w:p w:rsidR="00046031" w:rsidRPr="006A1439" w:rsidRDefault="00046031" w:rsidP="006A1439">
            <w:pPr>
              <w:pStyle w:val="TableParagraph"/>
              <w:ind w:left="153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2) Профориент. диагност №3 «Мои таланты»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видеосюжетов, обсуждение в формате дискуссий.</w:t>
            </w:r>
          </w:p>
          <w:p w:rsidR="00046031" w:rsidRPr="006A1439" w:rsidRDefault="00046031" w:rsidP="006A1439">
            <w:pPr>
              <w:pStyle w:val="TableParagraph"/>
              <w:spacing w:before="2"/>
              <w:ind w:right="-2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Онлайн - диагностика.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38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1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39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40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1132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«Россия инженерная: узнаю достижения страны в области инженерного дела»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23.11.2023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и обсуждение видео-интервью с экспертами в сфере инженерного дела с</w:t>
            </w:r>
          </w:p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Использованием</w:t>
            </w:r>
            <w:r w:rsidRPr="006A1439">
              <w:rPr>
                <w:sz w:val="24"/>
                <w:szCs w:val="24"/>
                <w:lang w:val="ru-RU"/>
              </w:rPr>
              <w:t xml:space="preserve"> </w:t>
            </w:r>
            <w:r w:rsidRPr="006A1439">
              <w:rPr>
                <w:sz w:val="24"/>
                <w:szCs w:val="24"/>
              </w:rPr>
              <w:t>элементов</w:t>
            </w:r>
            <w:r w:rsidRPr="006A1439">
              <w:rPr>
                <w:sz w:val="24"/>
                <w:szCs w:val="24"/>
                <w:lang w:val="ru-RU"/>
              </w:rPr>
              <w:t xml:space="preserve"> </w:t>
            </w:r>
            <w:r w:rsidRPr="006A1439">
              <w:rPr>
                <w:sz w:val="24"/>
                <w:szCs w:val="24"/>
              </w:rPr>
              <w:t>форсайт-сессии.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41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42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43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1137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spacing w:before="2"/>
              <w:ind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«Пробую профессию в инженерной сфере»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30.11.2023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тематических видеороликов, интерактивное взаимодействие - игры, дискуссии, обсуждение.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44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1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45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46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2565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«Государственное управление и общественная безопасность»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7.12.2023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Просмотр видеоролика о функциях государства с последующим обсуждением. Работа в парах: выполнение упражнения на соотнесение профессий и видов войск. Работа в командах: участие в игре, направленной на распознавание профессий по их описанию. </w:t>
            </w:r>
          </w:p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47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48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49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1137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15.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spacing w:before="2"/>
              <w:ind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«Пробую профессию в сфере управления и безопасности»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14.12.2023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тематических видеороликов, интерактивное взаимодействие - игры, дискуссии, обсуждение.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50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3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51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52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1378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16.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«Моё будущее – моя страна»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21.12.2023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Групповое обсуждение, рефлексия, разбор полученного опыта за первое полугодие по результатам участия в профориентационных занятиях, практические задания и упражнения,</w:t>
            </w:r>
          </w:p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видеороликов.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53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1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54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55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1382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17.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spacing w:before="2"/>
              <w:ind w:left="153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«Россия плодородная:  о достижениях агропромышленного комплекса страны».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11.01.2024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и обсуждение видео – интервью с</w:t>
            </w:r>
          </w:p>
          <w:p w:rsidR="00046031" w:rsidRPr="006A1439" w:rsidRDefault="00046031" w:rsidP="006A1439">
            <w:pPr>
              <w:pStyle w:val="TableParagraph"/>
              <w:spacing w:before="2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экспертами в сфере агропромышленного комплекса и сельского хозяйства с</w:t>
            </w:r>
            <w:r w:rsidRPr="006A1439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6A1439">
              <w:rPr>
                <w:sz w:val="24"/>
                <w:szCs w:val="24"/>
                <w:lang w:val="ru-RU"/>
              </w:rPr>
              <w:t>использованием элементов форсайт -</w:t>
            </w:r>
            <w:r w:rsidRPr="006A143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A1439">
              <w:rPr>
                <w:sz w:val="24"/>
                <w:szCs w:val="24"/>
                <w:lang w:val="ru-RU"/>
              </w:rPr>
              <w:t>сессии.</w:t>
            </w:r>
          </w:p>
          <w:p w:rsidR="00046031" w:rsidRPr="006A1439" w:rsidRDefault="00046031" w:rsidP="006A1439">
            <w:pPr>
              <w:pStyle w:val="TableParagraph"/>
              <w:spacing w:before="2"/>
              <w:ind w:left="152" w:right="-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56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3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57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58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419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18.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left="119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«Пробую профессию в</w:t>
            </w:r>
          </w:p>
          <w:p w:rsidR="00046031" w:rsidRPr="006A1439" w:rsidRDefault="00046031" w:rsidP="006A1439">
            <w:pPr>
              <w:pStyle w:val="TableParagraph"/>
              <w:ind w:left="119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аграрной сфере»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18.01.2024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тематических видеороликов, интерактивное взаимодействие - игры, дискуссии, обсуждение.</w:t>
            </w:r>
          </w:p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59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60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61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316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19.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left="119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«Россия здоровая: узнаю достижения страны в области медицины и здравоохранения»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25.01.2024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23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и обсуждение видео – интервью с экспертами в сфере медицины и здравоохранения с использованием элементов форсайт-сессии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62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  <w:hyperlink r:id="rId63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64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1382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20.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left="119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«Пробую профессию в области медицины»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1.02.2024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тематических видеороликов, интерактивное взаимодействие - игры, дискуссии, обсуждение.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65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1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66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67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1104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21.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spacing w:before="4"/>
              <w:ind w:left="119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«Россия добрая: узнаю о профессиях на благо общества»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8.02.2024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23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и обсуждение видео – интервью с</w:t>
            </w:r>
          </w:p>
          <w:p w:rsidR="00046031" w:rsidRPr="006A1439" w:rsidRDefault="00046031" w:rsidP="006A1439">
            <w:pPr>
              <w:pStyle w:val="TableParagraph"/>
              <w:spacing w:before="4"/>
              <w:ind w:left="123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Экспертами в сфере социального развития, туризма и гостеприимства с использованием элементов форсайт - сессии.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68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69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70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830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22.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spacing w:before="4"/>
              <w:ind w:left="119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«Пробую профессию на благо общества»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15.02.2024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тематических видеороликов, интерактивное взаимодействие - игры, дискуссии, обсуждение.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71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3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72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73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825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23.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left="119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«Россия креативная: </w:t>
            </w:r>
          </w:p>
          <w:p w:rsidR="00046031" w:rsidRPr="006A1439" w:rsidRDefault="00046031" w:rsidP="006A1439">
            <w:pPr>
              <w:pStyle w:val="TableParagraph"/>
              <w:ind w:left="119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узнаю творческие профессии»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22.02.2024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23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Просмотр и обсуждение видео – интервью с </w:t>
            </w:r>
            <w:r w:rsidRPr="006A1439">
              <w:rPr>
                <w:spacing w:val="-10"/>
                <w:sz w:val="24"/>
                <w:szCs w:val="24"/>
                <w:lang w:val="ru-RU"/>
              </w:rPr>
              <w:t xml:space="preserve">экспертами </w:t>
            </w:r>
            <w:r w:rsidRPr="006A1439">
              <w:rPr>
                <w:sz w:val="24"/>
                <w:szCs w:val="24"/>
                <w:lang w:val="ru-RU"/>
              </w:rPr>
              <w:t xml:space="preserve">в </w:t>
            </w:r>
            <w:r w:rsidRPr="006A1439">
              <w:rPr>
                <w:spacing w:val="-9"/>
                <w:sz w:val="24"/>
                <w:szCs w:val="24"/>
                <w:lang w:val="ru-RU"/>
              </w:rPr>
              <w:t xml:space="preserve">области </w:t>
            </w:r>
            <w:r w:rsidRPr="006A1439">
              <w:rPr>
                <w:spacing w:val="-10"/>
                <w:sz w:val="24"/>
                <w:szCs w:val="24"/>
                <w:lang w:val="ru-RU"/>
              </w:rPr>
              <w:t xml:space="preserve">творческой индустрии </w:t>
            </w:r>
            <w:r w:rsidRPr="006A1439">
              <w:rPr>
                <w:sz w:val="24"/>
                <w:szCs w:val="24"/>
                <w:lang w:val="ru-RU"/>
              </w:rPr>
              <w:t xml:space="preserve">с </w:t>
            </w:r>
            <w:r w:rsidRPr="006A1439">
              <w:rPr>
                <w:spacing w:val="-10"/>
                <w:sz w:val="24"/>
                <w:szCs w:val="24"/>
                <w:lang w:val="ru-RU"/>
              </w:rPr>
              <w:t xml:space="preserve">использованием </w:t>
            </w:r>
            <w:r w:rsidRPr="006A1439">
              <w:rPr>
                <w:spacing w:val="-9"/>
                <w:sz w:val="24"/>
                <w:szCs w:val="24"/>
                <w:lang w:val="ru-RU"/>
              </w:rPr>
              <w:t xml:space="preserve">элементов </w:t>
            </w:r>
            <w:r w:rsidRPr="006A1439">
              <w:rPr>
                <w:spacing w:val="-6"/>
                <w:sz w:val="24"/>
                <w:szCs w:val="24"/>
                <w:lang w:val="ru-RU"/>
              </w:rPr>
              <w:t>форсайт- сессии.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74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1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75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76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830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24.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spacing w:before="5"/>
              <w:ind w:left="153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«Пробую творческую профессию»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29.02.2024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тематических видеороликов, интерактивное взаимодействие - игры, дискуссии, обсуждение.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77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4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78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79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1377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25.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spacing w:before="2"/>
              <w:ind w:left="119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«Один день в профессии» (часть 1) (учитель, актер, эколог) (1 час)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7.03.2024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tabs>
                <w:tab w:val="left" w:pos="1500"/>
                <w:tab w:val="left" w:pos="3261"/>
                <w:tab w:val="left" w:pos="4066"/>
                <w:tab w:val="left" w:pos="5065"/>
              </w:tabs>
              <w:ind w:left="123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Погружение в профориентационную тематику </w:t>
            </w:r>
            <w:r w:rsidRPr="006A1439">
              <w:rPr>
                <w:spacing w:val="-8"/>
                <w:sz w:val="24"/>
                <w:szCs w:val="24"/>
                <w:lang w:val="ru-RU"/>
              </w:rPr>
              <w:t xml:space="preserve">на </w:t>
            </w:r>
            <w:r w:rsidRPr="006A1439">
              <w:rPr>
                <w:sz w:val="24"/>
                <w:szCs w:val="24"/>
                <w:lang w:val="ru-RU"/>
              </w:rPr>
              <w:t>основе просмотра и обсуждения видео сюжетов в формате реалити-шоу.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80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81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82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830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26.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spacing w:before="2"/>
              <w:ind w:left="119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«Один день в профессии» (часть 2)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14.03.2024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tabs>
                <w:tab w:val="left" w:pos="5063"/>
              </w:tabs>
              <w:ind w:left="123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Погружение в профориентационную тематику на</w:t>
            </w:r>
          </w:p>
          <w:p w:rsidR="00046031" w:rsidRPr="006A1439" w:rsidRDefault="00046031" w:rsidP="006A1439">
            <w:pPr>
              <w:pStyle w:val="TableParagraph"/>
              <w:tabs>
                <w:tab w:val="left" w:pos="1500"/>
                <w:tab w:val="left" w:pos="3261"/>
                <w:tab w:val="left" w:pos="4066"/>
              </w:tabs>
              <w:spacing w:before="2"/>
              <w:ind w:left="123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основе просмотра и </w:t>
            </w:r>
            <w:r w:rsidRPr="006A1439">
              <w:rPr>
                <w:spacing w:val="-3"/>
                <w:sz w:val="24"/>
                <w:szCs w:val="24"/>
                <w:lang w:val="ru-RU"/>
              </w:rPr>
              <w:t xml:space="preserve">обсуждения </w:t>
            </w:r>
            <w:r w:rsidRPr="006A1439">
              <w:rPr>
                <w:sz w:val="24"/>
                <w:szCs w:val="24"/>
                <w:lang w:val="ru-RU"/>
              </w:rPr>
              <w:t>видео сюжетов в формате реалити-шоу.</w:t>
            </w:r>
          </w:p>
          <w:p w:rsidR="00046031" w:rsidRPr="006A1439" w:rsidRDefault="00046031" w:rsidP="006A1439">
            <w:pPr>
              <w:pStyle w:val="TableParagraph"/>
              <w:tabs>
                <w:tab w:val="left" w:pos="1500"/>
                <w:tab w:val="left" w:pos="3261"/>
                <w:tab w:val="left" w:pos="4066"/>
              </w:tabs>
              <w:spacing w:before="2"/>
              <w:ind w:left="123" w:right="-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83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3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84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85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825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27.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left="119" w:right="-2"/>
              <w:jc w:val="both"/>
              <w:rPr>
                <w:b/>
                <w:sz w:val="24"/>
                <w:szCs w:val="24"/>
                <w:lang w:val="ru-RU"/>
              </w:rPr>
            </w:pPr>
            <w:r w:rsidRPr="006A1439">
              <w:rPr>
                <w:b/>
                <w:sz w:val="24"/>
                <w:szCs w:val="24"/>
                <w:lang w:val="ru-RU"/>
              </w:rPr>
              <w:t xml:space="preserve">Тема 27. </w:t>
            </w:r>
          </w:p>
          <w:p w:rsidR="00046031" w:rsidRPr="006A1439" w:rsidRDefault="00046031" w:rsidP="006A1439">
            <w:pPr>
              <w:pStyle w:val="TableParagraph"/>
              <w:ind w:left="119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Профориентационный сериал проекта «Билет в будущее» (часть 1)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21.03.2024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23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профориентационного сериала, обсуждение историй героев, обмен мнением, марафон профориентационных вопросов.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86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87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88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830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28.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left="119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«Билет в будущее» (часть 2)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28.03.2024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tabs>
                <w:tab w:val="left" w:pos="5311"/>
              </w:tabs>
              <w:ind w:left="123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профориентационного сериала, обсуждение историй героев, обмен мнением, марафон профориентационных вопросов.</w:t>
            </w:r>
          </w:p>
          <w:p w:rsidR="00046031" w:rsidRPr="006A1439" w:rsidRDefault="00046031" w:rsidP="006A1439">
            <w:pPr>
              <w:pStyle w:val="TableParagraph"/>
              <w:tabs>
                <w:tab w:val="left" w:pos="5311"/>
              </w:tabs>
              <w:ind w:left="123" w:right="-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89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1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90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91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758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29.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spacing w:before="3"/>
              <w:ind w:left="119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«Пробую профессию в инженерной сфере»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4.04.2024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тематических видеороликов, интерактивное взаимодействие - игры, дискуссии, обсуждение.</w:t>
            </w: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92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93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94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1104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30.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left="119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«Пробую профессию в цифровой сфере»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11.04.2024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тематических видеороликов, интерактивное взаимодействие - игры, дискуссии, обсуждение.</w:t>
            </w:r>
          </w:p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95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2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96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97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1254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31.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tabs>
                <w:tab w:val="left" w:pos="2380"/>
                <w:tab w:val="left" w:pos="3461"/>
              </w:tabs>
              <w:ind w:left="119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«Пробую профессию в </w:t>
            </w:r>
            <w:r w:rsidRPr="006A1439">
              <w:rPr>
                <w:spacing w:val="-5"/>
                <w:sz w:val="24"/>
                <w:szCs w:val="24"/>
                <w:lang w:val="ru-RU"/>
              </w:rPr>
              <w:t>сфере</w:t>
            </w:r>
            <w:r w:rsidRPr="006A1439">
              <w:rPr>
                <w:sz w:val="24"/>
                <w:szCs w:val="24"/>
                <w:lang w:val="ru-RU"/>
              </w:rPr>
              <w:t xml:space="preserve"> промышленности»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18.04.2024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тематических видеороликов, интерактивное взаимодействие - игры, дискуссии, обсуждение.</w:t>
            </w:r>
          </w:p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98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1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99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100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830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32.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spacing w:before="5"/>
              <w:ind w:left="119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«Пробую профессию в сфере медицины»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25.04.2024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тематических видеороликов, интерактивное взаимодействие - игры, дискуссии, обсуждение.</w:t>
            </w:r>
          </w:p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101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4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102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103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1103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33.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tabs>
                <w:tab w:val="left" w:pos="3461"/>
              </w:tabs>
              <w:ind w:left="119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«Пробую профессию в креативной сфере»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2.05.2024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>Просмотр тематических видеороликов, интерактивное взаимодействие - игры, дискуссии, обсуждение.</w:t>
            </w:r>
          </w:p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104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1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105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106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  <w:tr w:rsidR="00046031" w:rsidRPr="006A1439" w:rsidTr="006A1439">
        <w:trPr>
          <w:trHeight w:val="1656"/>
        </w:trPr>
        <w:tc>
          <w:tcPr>
            <w:tcW w:w="709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w w:val="95"/>
                <w:sz w:val="24"/>
                <w:szCs w:val="24"/>
              </w:rPr>
              <w:t>34.</w:t>
            </w:r>
          </w:p>
        </w:tc>
        <w:tc>
          <w:tcPr>
            <w:tcW w:w="1843" w:type="dxa"/>
          </w:tcPr>
          <w:p w:rsidR="00046031" w:rsidRPr="006A1439" w:rsidRDefault="00046031" w:rsidP="006A1439">
            <w:pPr>
              <w:pStyle w:val="TableParagraph"/>
              <w:ind w:left="119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 «Моё будущее – Моя страна»</w:t>
            </w:r>
          </w:p>
        </w:tc>
        <w:tc>
          <w:tcPr>
            <w:tcW w:w="851" w:type="dxa"/>
          </w:tcPr>
          <w:p w:rsidR="00046031" w:rsidRPr="006A1439" w:rsidRDefault="00046031" w:rsidP="006A1439">
            <w:pPr>
              <w:pStyle w:val="TableParagraph"/>
              <w:ind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46031" w:rsidRPr="006A1439" w:rsidRDefault="00046031" w:rsidP="006A1439">
            <w:pPr>
              <w:pStyle w:val="TableParagraph"/>
              <w:ind w:left="152" w:right="-2"/>
              <w:jc w:val="both"/>
              <w:rPr>
                <w:sz w:val="24"/>
                <w:szCs w:val="24"/>
              </w:rPr>
            </w:pPr>
            <w:r w:rsidRPr="006A1439">
              <w:rPr>
                <w:sz w:val="24"/>
                <w:szCs w:val="24"/>
              </w:rPr>
              <w:t>16.05.2024</w:t>
            </w:r>
          </w:p>
        </w:tc>
        <w:tc>
          <w:tcPr>
            <w:tcW w:w="3260" w:type="dxa"/>
          </w:tcPr>
          <w:p w:rsidR="00046031" w:rsidRPr="006A1439" w:rsidRDefault="00046031" w:rsidP="006A1439">
            <w:pPr>
              <w:pStyle w:val="TableParagraph"/>
              <w:ind w:left="123" w:right="-2"/>
              <w:jc w:val="both"/>
              <w:rPr>
                <w:sz w:val="24"/>
                <w:szCs w:val="24"/>
                <w:lang w:val="ru-RU"/>
              </w:rPr>
            </w:pPr>
            <w:r w:rsidRPr="006A1439">
              <w:rPr>
                <w:sz w:val="24"/>
                <w:szCs w:val="24"/>
                <w:lang w:val="ru-RU"/>
              </w:rPr>
              <w:t xml:space="preserve">Занятие завершающего цикла по </w:t>
            </w:r>
            <w:r w:rsidRPr="006A1439">
              <w:rPr>
                <w:spacing w:val="-1"/>
                <w:sz w:val="24"/>
                <w:szCs w:val="24"/>
                <w:lang w:val="ru-RU"/>
              </w:rPr>
              <w:t>профориентационной деятельности. Анализ и</w:t>
            </w:r>
            <w:r w:rsidRPr="006A1439">
              <w:rPr>
                <w:sz w:val="24"/>
                <w:szCs w:val="24"/>
                <w:lang w:val="ru-RU"/>
              </w:rPr>
              <w:t xml:space="preserve"> осознание полученного опыта, обсуждение ключевых форматов работы (просмотр </w:t>
            </w:r>
            <w:r w:rsidRPr="006A1439">
              <w:rPr>
                <w:spacing w:val="-1"/>
                <w:sz w:val="24"/>
                <w:szCs w:val="24"/>
                <w:lang w:val="ru-RU"/>
              </w:rPr>
              <w:t>видеосюжетов, игры, задания, онлайн - пробы,</w:t>
            </w:r>
            <w:r w:rsidRPr="006A1439">
              <w:rPr>
                <w:sz w:val="24"/>
                <w:szCs w:val="24"/>
                <w:lang w:val="ru-RU"/>
              </w:rPr>
              <w:t xml:space="preserve"> диагностика и др.).</w:t>
            </w:r>
          </w:p>
          <w:p w:rsidR="00046031" w:rsidRPr="006A1439" w:rsidRDefault="00046031" w:rsidP="006A1439">
            <w:pPr>
              <w:pStyle w:val="TableParagraph"/>
              <w:ind w:left="123" w:right="-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06" w:type="dxa"/>
          </w:tcPr>
          <w:p w:rsidR="00046031" w:rsidRPr="006A1439" w:rsidRDefault="00CC4D42" w:rsidP="006A1439">
            <w:pPr>
              <w:pStyle w:val="TableParagraph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107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Конструктор</w:t>
              </w:r>
            </w:hyperlink>
          </w:p>
          <w:p w:rsidR="00046031" w:rsidRPr="006A1439" w:rsidRDefault="00CC4D42" w:rsidP="006A1439">
            <w:pPr>
              <w:pStyle w:val="TableParagraph"/>
              <w:spacing w:before="1"/>
              <w:ind w:left="147" w:right="-2"/>
              <w:jc w:val="both"/>
              <w:rPr>
                <w:sz w:val="24"/>
                <w:szCs w:val="24"/>
                <w:lang w:val="ru-RU"/>
              </w:rPr>
            </w:pPr>
            <w:hyperlink r:id="rId108">
              <w:r w:rsidR="00046031" w:rsidRPr="006A1439">
                <w:rPr>
                  <w:color w:val="0000ED"/>
                  <w:spacing w:val="-56"/>
                  <w:sz w:val="24"/>
                  <w:szCs w:val="24"/>
                  <w:u w:val="single" w:color="000000"/>
                  <w:lang w:val="ru-RU"/>
                </w:rPr>
                <w:t xml:space="preserve"> 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 xml:space="preserve">будущего 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(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</w:rPr>
                <w:t>bvb</w:t>
              </w:r>
              <w:r w:rsidR="00046031" w:rsidRPr="006A1439">
                <w:rPr>
                  <w:color w:val="0000ED"/>
                  <w:spacing w:val="-4"/>
                  <w:sz w:val="24"/>
                  <w:szCs w:val="24"/>
                  <w:u w:val="single" w:color="000000"/>
                  <w:lang w:val="ru-RU"/>
                </w:rPr>
                <w:t>-</w:t>
              </w:r>
            </w:hyperlink>
            <w:r w:rsidR="00046031" w:rsidRPr="006A1439">
              <w:rPr>
                <w:color w:val="0000ED"/>
                <w:spacing w:val="-4"/>
                <w:sz w:val="24"/>
                <w:szCs w:val="24"/>
                <w:lang w:val="ru-RU"/>
              </w:rPr>
              <w:t xml:space="preserve"> </w:t>
            </w:r>
            <w:hyperlink r:id="rId109"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kb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.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</w:rPr>
                <w:t>ru</w:t>
              </w:r>
              <w:r w:rsidR="00046031" w:rsidRPr="006A1439">
                <w:rPr>
                  <w:color w:val="0000ED"/>
                  <w:sz w:val="24"/>
                  <w:szCs w:val="24"/>
                  <w:u w:val="single" w:color="000000"/>
                  <w:lang w:val="ru-RU"/>
                </w:rPr>
                <w:t>)</w:t>
              </w:r>
            </w:hyperlink>
          </w:p>
        </w:tc>
      </w:tr>
    </w:tbl>
    <w:p w:rsidR="00046031" w:rsidRPr="006A1439" w:rsidRDefault="00046031" w:rsidP="006A1439">
      <w:pPr>
        <w:pStyle w:val="af"/>
        <w:spacing w:before="2"/>
        <w:ind w:left="0" w:right="-2"/>
        <w:jc w:val="both"/>
        <w:rPr>
          <w:b/>
          <w:lang w:val="ru-RU"/>
        </w:rPr>
      </w:pPr>
    </w:p>
    <w:p w:rsidR="00046031" w:rsidRPr="006A1439" w:rsidRDefault="00046031" w:rsidP="006A1439">
      <w:pPr>
        <w:pStyle w:val="af"/>
        <w:spacing w:before="2"/>
        <w:ind w:left="0" w:right="-2"/>
        <w:jc w:val="both"/>
        <w:rPr>
          <w:b/>
          <w:lang w:val="ru-RU"/>
        </w:rPr>
      </w:pPr>
    </w:p>
    <w:p w:rsidR="000079AB" w:rsidRPr="006A1439" w:rsidRDefault="000079AB" w:rsidP="006A1439">
      <w:pPr>
        <w:spacing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079AB" w:rsidRPr="006A1439" w:rsidSect="00046031">
      <w:footerReference w:type="default" r:id="rId110"/>
      <w:type w:val="continuous"/>
      <w:pgSz w:w="11906" w:h="16838"/>
      <w:pgMar w:top="993" w:right="850" w:bottom="1134" w:left="993" w:header="708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FA0" w:rsidRDefault="00216FA0" w:rsidP="003B5165">
      <w:pPr>
        <w:spacing w:after="0" w:line="240" w:lineRule="auto"/>
      </w:pPr>
      <w:r>
        <w:separator/>
      </w:r>
    </w:p>
  </w:endnote>
  <w:endnote w:type="continuationSeparator" w:id="0">
    <w:p w:rsidR="00216FA0" w:rsidRDefault="00216FA0" w:rsidP="003B5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charset w:val="00"/>
    <w:family w:val="auto"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nstantia" w:hAnsi="Constantia"/>
        <w:b/>
        <w:sz w:val="28"/>
      </w:rPr>
      <w:id w:val="-207867140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A1439" w:rsidRPr="003B5165" w:rsidRDefault="006A1439">
        <w:pPr>
          <w:pStyle w:val="ad"/>
          <w:jc w:val="right"/>
          <w:rPr>
            <w:rFonts w:ascii="Constantia" w:hAnsi="Constantia"/>
            <w:b/>
            <w:sz w:val="24"/>
            <w:szCs w:val="24"/>
          </w:rPr>
        </w:pPr>
        <w:r w:rsidRPr="003B5165">
          <w:rPr>
            <w:rFonts w:ascii="Constantia" w:hAnsi="Constantia"/>
            <w:b/>
            <w:sz w:val="24"/>
            <w:szCs w:val="24"/>
          </w:rPr>
          <w:fldChar w:fldCharType="begin"/>
        </w:r>
        <w:r w:rsidRPr="003B5165">
          <w:rPr>
            <w:rFonts w:ascii="Constantia" w:hAnsi="Constantia"/>
            <w:b/>
            <w:sz w:val="24"/>
            <w:szCs w:val="24"/>
          </w:rPr>
          <w:instrText>PAGE   \* MERGEFORMAT</w:instrText>
        </w:r>
        <w:r w:rsidRPr="003B5165">
          <w:rPr>
            <w:rFonts w:ascii="Constantia" w:hAnsi="Constantia"/>
            <w:b/>
            <w:sz w:val="24"/>
            <w:szCs w:val="24"/>
          </w:rPr>
          <w:fldChar w:fldCharType="separate"/>
        </w:r>
        <w:r w:rsidR="00CC4D42">
          <w:rPr>
            <w:rFonts w:ascii="Constantia" w:hAnsi="Constantia"/>
            <w:b/>
            <w:noProof/>
            <w:sz w:val="24"/>
            <w:szCs w:val="24"/>
          </w:rPr>
          <w:t>2</w:t>
        </w:r>
        <w:r w:rsidRPr="003B5165">
          <w:rPr>
            <w:rFonts w:ascii="Constantia" w:hAnsi="Constantia"/>
            <w:b/>
            <w:sz w:val="24"/>
            <w:szCs w:val="24"/>
          </w:rPr>
          <w:fldChar w:fldCharType="end"/>
        </w:r>
      </w:p>
    </w:sdtContent>
  </w:sdt>
  <w:p w:rsidR="006A1439" w:rsidRDefault="006A143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FA0" w:rsidRDefault="00216FA0" w:rsidP="003B5165">
      <w:pPr>
        <w:spacing w:after="0" w:line="240" w:lineRule="auto"/>
      </w:pPr>
      <w:r>
        <w:separator/>
      </w:r>
    </w:p>
  </w:footnote>
  <w:footnote w:type="continuationSeparator" w:id="0">
    <w:p w:rsidR="00216FA0" w:rsidRDefault="00216FA0" w:rsidP="003B5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13661"/>
    <w:multiLevelType w:val="hybridMultilevel"/>
    <w:tmpl w:val="C35EAA50"/>
    <w:lvl w:ilvl="0" w:tplc="6218A4A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947A8"/>
    <w:multiLevelType w:val="hybridMultilevel"/>
    <w:tmpl w:val="CB287888"/>
    <w:lvl w:ilvl="0" w:tplc="4AB42BA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0826501A"/>
    <w:multiLevelType w:val="hybridMultilevel"/>
    <w:tmpl w:val="541AED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82861"/>
    <w:multiLevelType w:val="hybridMultilevel"/>
    <w:tmpl w:val="8D7A0B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A009D"/>
    <w:multiLevelType w:val="hybridMultilevel"/>
    <w:tmpl w:val="060650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2D3A77"/>
    <w:multiLevelType w:val="hybridMultilevel"/>
    <w:tmpl w:val="36E45346"/>
    <w:lvl w:ilvl="0" w:tplc="38C8DEC2">
      <w:start w:val="1"/>
      <w:numFmt w:val="decimal"/>
      <w:lvlText w:val="%1)"/>
      <w:lvlJc w:val="left"/>
      <w:pPr>
        <w:ind w:left="15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563238E4">
      <w:numFmt w:val="bullet"/>
      <w:lvlText w:val="•"/>
      <w:lvlJc w:val="left"/>
      <w:pPr>
        <w:ind w:left="489" w:hanging="264"/>
      </w:pPr>
      <w:rPr>
        <w:rFonts w:hint="default"/>
        <w:lang w:val="en-US" w:eastAsia="en-US" w:bidi="en-US"/>
      </w:rPr>
    </w:lvl>
    <w:lvl w:ilvl="2" w:tplc="076C3180">
      <w:numFmt w:val="bullet"/>
      <w:lvlText w:val="•"/>
      <w:lvlJc w:val="left"/>
      <w:pPr>
        <w:ind w:left="819" w:hanging="264"/>
      </w:pPr>
      <w:rPr>
        <w:rFonts w:hint="default"/>
        <w:lang w:val="en-US" w:eastAsia="en-US" w:bidi="en-US"/>
      </w:rPr>
    </w:lvl>
    <w:lvl w:ilvl="3" w:tplc="67128434">
      <w:numFmt w:val="bullet"/>
      <w:lvlText w:val="•"/>
      <w:lvlJc w:val="left"/>
      <w:pPr>
        <w:ind w:left="1149" w:hanging="264"/>
      </w:pPr>
      <w:rPr>
        <w:rFonts w:hint="default"/>
        <w:lang w:val="en-US" w:eastAsia="en-US" w:bidi="en-US"/>
      </w:rPr>
    </w:lvl>
    <w:lvl w:ilvl="4" w:tplc="4FC6F782">
      <w:numFmt w:val="bullet"/>
      <w:lvlText w:val="•"/>
      <w:lvlJc w:val="left"/>
      <w:pPr>
        <w:ind w:left="1478" w:hanging="264"/>
      </w:pPr>
      <w:rPr>
        <w:rFonts w:hint="default"/>
        <w:lang w:val="en-US" w:eastAsia="en-US" w:bidi="en-US"/>
      </w:rPr>
    </w:lvl>
    <w:lvl w:ilvl="5" w:tplc="DC18152A">
      <w:numFmt w:val="bullet"/>
      <w:lvlText w:val="•"/>
      <w:lvlJc w:val="left"/>
      <w:pPr>
        <w:ind w:left="1808" w:hanging="264"/>
      </w:pPr>
      <w:rPr>
        <w:rFonts w:hint="default"/>
        <w:lang w:val="en-US" w:eastAsia="en-US" w:bidi="en-US"/>
      </w:rPr>
    </w:lvl>
    <w:lvl w:ilvl="6" w:tplc="3E7A3036">
      <w:numFmt w:val="bullet"/>
      <w:lvlText w:val="•"/>
      <w:lvlJc w:val="left"/>
      <w:pPr>
        <w:ind w:left="2138" w:hanging="264"/>
      </w:pPr>
      <w:rPr>
        <w:rFonts w:hint="default"/>
        <w:lang w:val="en-US" w:eastAsia="en-US" w:bidi="en-US"/>
      </w:rPr>
    </w:lvl>
    <w:lvl w:ilvl="7" w:tplc="D27A1A48">
      <w:numFmt w:val="bullet"/>
      <w:lvlText w:val="•"/>
      <w:lvlJc w:val="left"/>
      <w:pPr>
        <w:ind w:left="2467" w:hanging="264"/>
      </w:pPr>
      <w:rPr>
        <w:rFonts w:hint="default"/>
        <w:lang w:val="en-US" w:eastAsia="en-US" w:bidi="en-US"/>
      </w:rPr>
    </w:lvl>
    <w:lvl w:ilvl="8" w:tplc="C2F0293E">
      <w:numFmt w:val="bullet"/>
      <w:lvlText w:val="•"/>
      <w:lvlJc w:val="left"/>
      <w:pPr>
        <w:ind w:left="2797" w:hanging="264"/>
      </w:pPr>
      <w:rPr>
        <w:rFonts w:hint="default"/>
        <w:lang w:val="en-US" w:eastAsia="en-US" w:bidi="en-US"/>
      </w:rPr>
    </w:lvl>
  </w:abstractNum>
  <w:abstractNum w:abstractNumId="6" w15:restartNumberingAfterBreak="0">
    <w:nsid w:val="18A64484"/>
    <w:multiLevelType w:val="hybridMultilevel"/>
    <w:tmpl w:val="80ACC5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773D41"/>
    <w:multiLevelType w:val="hybridMultilevel"/>
    <w:tmpl w:val="2F7CFCC4"/>
    <w:lvl w:ilvl="0" w:tplc="A0A67F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D093D"/>
    <w:multiLevelType w:val="multilevel"/>
    <w:tmpl w:val="3CB44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A327EA"/>
    <w:multiLevelType w:val="hybridMultilevel"/>
    <w:tmpl w:val="E714820A"/>
    <w:lvl w:ilvl="0" w:tplc="2432D4E8">
      <w:start w:val="1"/>
      <w:numFmt w:val="decimal"/>
      <w:lvlText w:val="%1)"/>
      <w:lvlJc w:val="left"/>
      <w:pPr>
        <w:ind w:left="15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5FCEB588">
      <w:numFmt w:val="bullet"/>
      <w:lvlText w:val="•"/>
      <w:lvlJc w:val="left"/>
      <w:pPr>
        <w:ind w:left="489" w:hanging="264"/>
      </w:pPr>
      <w:rPr>
        <w:rFonts w:hint="default"/>
        <w:lang w:val="en-US" w:eastAsia="en-US" w:bidi="en-US"/>
      </w:rPr>
    </w:lvl>
    <w:lvl w:ilvl="2" w:tplc="CE4CD0F8">
      <w:numFmt w:val="bullet"/>
      <w:lvlText w:val="•"/>
      <w:lvlJc w:val="left"/>
      <w:pPr>
        <w:ind w:left="819" w:hanging="264"/>
      </w:pPr>
      <w:rPr>
        <w:rFonts w:hint="default"/>
        <w:lang w:val="en-US" w:eastAsia="en-US" w:bidi="en-US"/>
      </w:rPr>
    </w:lvl>
    <w:lvl w:ilvl="3" w:tplc="44167DD2">
      <w:numFmt w:val="bullet"/>
      <w:lvlText w:val="•"/>
      <w:lvlJc w:val="left"/>
      <w:pPr>
        <w:ind w:left="1149" w:hanging="264"/>
      </w:pPr>
      <w:rPr>
        <w:rFonts w:hint="default"/>
        <w:lang w:val="en-US" w:eastAsia="en-US" w:bidi="en-US"/>
      </w:rPr>
    </w:lvl>
    <w:lvl w:ilvl="4" w:tplc="3EA2623C">
      <w:numFmt w:val="bullet"/>
      <w:lvlText w:val="•"/>
      <w:lvlJc w:val="left"/>
      <w:pPr>
        <w:ind w:left="1478" w:hanging="264"/>
      </w:pPr>
      <w:rPr>
        <w:rFonts w:hint="default"/>
        <w:lang w:val="en-US" w:eastAsia="en-US" w:bidi="en-US"/>
      </w:rPr>
    </w:lvl>
    <w:lvl w:ilvl="5" w:tplc="0AE2E64E">
      <w:numFmt w:val="bullet"/>
      <w:lvlText w:val="•"/>
      <w:lvlJc w:val="left"/>
      <w:pPr>
        <w:ind w:left="1808" w:hanging="264"/>
      </w:pPr>
      <w:rPr>
        <w:rFonts w:hint="default"/>
        <w:lang w:val="en-US" w:eastAsia="en-US" w:bidi="en-US"/>
      </w:rPr>
    </w:lvl>
    <w:lvl w:ilvl="6" w:tplc="CD8612D8">
      <w:numFmt w:val="bullet"/>
      <w:lvlText w:val="•"/>
      <w:lvlJc w:val="left"/>
      <w:pPr>
        <w:ind w:left="2138" w:hanging="264"/>
      </w:pPr>
      <w:rPr>
        <w:rFonts w:hint="default"/>
        <w:lang w:val="en-US" w:eastAsia="en-US" w:bidi="en-US"/>
      </w:rPr>
    </w:lvl>
    <w:lvl w:ilvl="7" w:tplc="5CB4F322">
      <w:numFmt w:val="bullet"/>
      <w:lvlText w:val="•"/>
      <w:lvlJc w:val="left"/>
      <w:pPr>
        <w:ind w:left="2467" w:hanging="264"/>
      </w:pPr>
      <w:rPr>
        <w:rFonts w:hint="default"/>
        <w:lang w:val="en-US" w:eastAsia="en-US" w:bidi="en-US"/>
      </w:rPr>
    </w:lvl>
    <w:lvl w:ilvl="8" w:tplc="02D05064">
      <w:numFmt w:val="bullet"/>
      <w:lvlText w:val="•"/>
      <w:lvlJc w:val="left"/>
      <w:pPr>
        <w:ind w:left="2797" w:hanging="264"/>
      </w:pPr>
      <w:rPr>
        <w:rFonts w:hint="default"/>
        <w:lang w:val="en-US" w:eastAsia="en-US" w:bidi="en-US"/>
      </w:rPr>
    </w:lvl>
  </w:abstractNum>
  <w:abstractNum w:abstractNumId="10" w15:restartNumberingAfterBreak="0">
    <w:nsid w:val="2D764259"/>
    <w:multiLevelType w:val="hybridMultilevel"/>
    <w:tmpl w:val="40206402"/>
    <w:lvl w:ilvl="0" w:tplc="2404105C">
      <w:start w:val="1"/>
      <w:numFmt w:val="decimal"/>
      <w:lvlText w:val="%1)"/>
      <w:lvlJc w:val="left"/>
      <w:pPr>
        <w:ind w:left="152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E452D54A">
      <w:numFmt w:val="bullet"/>
      <w:lvlText w:val="•"/>
      <w:lvlJc w:val="left"/>
      <w:pPr>
        <w:ind w:left="687" w:hanging="264"/>
      </w:pPr>
      <w:rPr>
        <w:rFonts w:hint="default"/>
        <w:lang w:val="en-US" w:eastAsia="en-US" w:bidi="en-US"/>
      </w:rPr>
    </w:lvl>
    <w:lvl w:ilvl="2" w:tplc="15BC2942">
      <w:numFmt w:val="bullet"/>
      <w:lvlText w:val="•"/>
      <w:lvlJc w:val="left"/>
      <w:pPr>
        <w:ind w:left="1214" w:hanging="264"/>
      </w:pPr>
      <w:rPr>
        <w:rFonts w:hint="default"/>
        <w:lang w:val="en-US" w:eastAsia="en-US" w:bidi="en-US"/>
      </w:rPr>
    </w:lvl>
    <w:lvl w:ilvl="3" w:tplc="28C22708">
      <w:numFmt w:val="bullet"/>
      <w:lvlText w:val="•"/>
      <w:lvlJc w:val="left"/>
      <w:pPr>
        <w:ind w:left="1741" w:hanging="264"/>
      </w:pPr>
      <w:rPr>
        <w:rFonts w:hint="default"/>
        <w:lang w:val="en-US" w:eastAsia="en-US" w:bidi="en-US"/>
      </w:rPr>
    </w:lvl>
    <w:lvl w:ilvl="4" w:tplc="A5E23C8E">
      <w:numFmt w:val="bullet"/>
      <w:lvlText w:val="•"/>
      <w:lvlJc w:val="left"/>
      <w:pPr>
        <w:ind w:left="2268" w:hanging="264"/>
      </w:pPr>
      <w:rPr>
        <w:rFonts w:hint="default"/>
        <w:lang w:val="en-US" w:eastAsia="en-US" w:bidi="en-US"/>
      </w:rPr>
    </w:lvl>
    <w:lvl w:ilvl="5" w:tplc="8652635C">
      <w:numFmt w:val="bullet"/>
      <w:lvlText w:val="•"/>
      <w:lvlJc w:val="left"/>
      <w:pPr>
        <w:ind w:left="2795" w:hanging="264"/>
      </w:pPr>
      <w:rPr>
        <w:rFonts w:hint="default"/>
        <w:lang w:val="en-US" w:eastAsia="en-US" w:bidi="en-US"/>
      </w:rPr>
    </w:lvl>
    <w:lvl w:ilvl="6" w:tplc="5360F4B0">
      <w:numFmt w:val="bullet"/>
      <w:lvlText w:val="•"/>
      <w:lvlJc w:val="left"/>
      <w:pPr>
        <w:ind w:left="3322" w:hanging="264"/>
      </w:pPr>
      <w:rPr>
        <w:rFonts w:hint="default"/>
        <w:lang w:val="en-US" w:eastAsia="en-US" w:bidi="en-US"/>
      </w:rPr>
    </w:lvl>
    <w:lvl w:ilvl="7" w:tplc="84A8B878">
      <w:numFmt w:val="bullet"/>
      <w:lvlText w:val="•"/>
      <w:lvlJc w:val="left"/>
      <w:pPr>
        <w:ind w:left="3849" w:hanging="264"/>
      </w:pPr>
      <w:rPr>
        <w:rFonts w:hint="default"/>
        <w:lang w:val="en-US" w:eastAsia="en-US" w:bidi="en-US"/>
      </w:rPr>
    </w:lvl>
    <w:lvl w:ilvl="8" w:tplc="652815F2">
      <w:numFmt w:val="bullet"/>
      <w:lvlText w:val="•"/>
      <w:lvlJc w:val="left"/>
      <w:pPr>
        <w:ind w:left="4376" w:hanging="264"/>
      </w:pPr>
      <w:rPr>
        <w:rFonts w:hint="default"/>
        <w:lang w:val="en-US" w:eastAsia="en-US" w:bidi="en-US"/>
      </w:rPr>
    </w:lvl>
  </w:abstractNum>
  <w:abstractNum w:abstractNumId="11" w15:restartNumberingAfterBreak="0">
    <w:nsid w:val="35E26614"/>
    <w:multiLevelType w:val="hybridMultilevel"/>
    <w:tmpl w:val="9FD4EF20"/>
    <w:lvl w:ilvl="0" w:tplc="6254973C">
      <w:numFmt w:val="bullet"/>
      <w:lvlText w:val="–"/>
      <w:lvlJc w:val="left"/>
      <w:pPr>
        <w:ind w:left="183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76CAC568">
      <w:numFmt w:val="bullet"/>
      <w:lvlText w:val="•"/>
      <w:lvlJc w:val="left"/>
      <w:pPr>
        <w:ind w:left="1252" w:hanging="183"/>
      </w:pPr>
      <w:rPr>
        <w:rFonts w:hint="default"/>
        <w:lang w:val="en-US" w:eastAsia="en-US" w:bidi="en-US"/>
      </w:rPr>
    </w:lvl>
    <w:lvl w:ilvl="2" w:tplc="D1D2DB48">
      <w:numFmt w:val="bullet"/>
      <w:lvlText w:val="•"/>
      <w:lvlJc w:val="left"/>
      <w:pPr>
        <w:ind w:left="2327" w:hanging="183"/>
      </w:pPr>
      <w:rPr>
        <w:rFonts w:hint="default"/>
        <w:lang w:val="en-US" w:eastAsia="en-US" w:bidi="en-US"/>
      </w:rPr>
    </w:lvl>
    <w:lvl w:ilvl="3" w:tplc="1D62A664">
      <w:numFmt w:val="bullet"/>
      <w:lvlText w:val="•"/>
      <w:lvlJc w:val="left"/>
      <w:pPr>
        <w:ind w:left="3402" w:hanging="183"/>
      </w:pPr>
      <w:rPr>
        <w:rFonts w:hint="default"/>
        <w:lang w:val="en-US" w:eastAsia="en-US" w:bidi="en-US"/>
      </w:rPr>
    </w:lvl>
    <w:lvl w:ilvl="4" w:tplc="DADCE134">
      <w:numFmt w:val="bullet"/>
      <w:lvlText w:val="•"/>
      <w:lvlJc w:val="left"/>
      <w:pPr>
        <w:ind w:left="4477" w:hanging="183"/>
      </w:pPr>
      <w:rPr>
        <w:rFonts w:hint="default"/>
        <w:lang w:val="en-US" w:eastAsia="en-US" w:bidi="en-US"/>
      </w:rPr>
    </w:lvl>
    <w:lvl w:ilvl="5" w:tplc="05CE05C8">
      <w:numFmt w:val="bullet"/>
      <w:lvlText w:val="•"/>
      <w:lvlJc w:val="left"/>
      <w:pPr>
        <w:ind w:left="5552" w:hanging="183"/>
      </w:pPr>
      <w:rPr>
        <w:rFonts w:hint="default"/>
        <w:lang w:val="en-US" w:eastAsia="en-US" w:bidi="en-US"/>
      </w:rPr>
    </w:lvl>
    <w:lvl w:ilvl="6" w:tplc="3CF61F14">
      <w:numFmt w:val="bullet"/>
      <w:lvlText w:val="•"/>
      <w:lvlJc w:val="left"/>
      <w:pPr>
        <w:ind w:left="6627" w:hanging="183"/>
      </w:pPr>
      <w:rPr>
        <w:rFonts w:hint="default"/>
        <w:lang w:val="en-US" w:eastAsia="en-US" w:bidi="en-US"/>
      </w:rPr>
    </w:lvl>
    <w:lvl w:ilvl="7" w:tplc="87AA13DC">
      <w:numFmt w:val="bullet"/>
      <w:lvlText w:val="•"/>
      <w:lvlJc w:val="left"/>
      <w:pPr>
        <w:ind w:left="7702" w:hanging="183"/>
      </w:pPr>
      <w:rPr>
        <w:rFonts w:hint="default"/>
        <w:lang w:val="en-US" w:eastAsia="en-US" w:bidi="en-US"/>
      </w:rPr>
    </w:lvl>
    <w:lvl w:ilvl="8" w:tplc="1D9C4698">
      <w:numFmt w:val="bullet"/>
      <w:lvlText w:val="•"/>
      <w:lvlJc w:val="left"/>
      <w:pPr>
        <w:ind w:left="8777" w:hanging="183"/>
      </w:pPr>
      <w:rPr>
        <w:rFonts w:hint="default"/>
        <w:lang w:val="en-US" w:eastAsia="en-US" w:bidi="en-US"/>
      </w:rPr>
    </w:lvl>
  </w:abstractNum>
  <w:abstractNum w:abstractNumId="12" w15:restartNumberingAfterBreak="0">
    <w:nsid w:val="40111CD7"/>
    <w:multiLevelType w:val="multilevel"/>
    <w:tmpl w:val="18BEA6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A15BE6"/>
    <w:multiLevelType w:val="hybridMultilevel"/>
    <w:tmpl w:val="74C2D31A"/>
    <w:lvl w:ilvl="0" w:tplc="49A0FF12">
      <w:numFmt w:val="bullet"/>
      <w:lvlText w:val=""/>
      <w:lvlJc w:val="left"/>
      <w:pPr>
        <w:ind w:left="105" w:hanging="7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en-US"/>
      </w:rPr>
    </w:lvl>
    <w:lvl w:ilvl="1" w:tplc="390835C6">
      <w:numFmt w:val="bullet"/>
      <w:lvlText w:val="•"/>
      <w:lvlJc w:val="left"/>
      <w:pPr>
        <w:ind w:left="1174" w:hanging="720"/>
      </w:pPr>
      <w:rPr>
        <w:rFonts w:hint="default"/>
        <w:lang w:val="en-US" w:eastAsia="en-US" w:bidi="en-US"/>
      </w:rPr>
    </w:lvl>
    <w:lvl w:ilvl="2" w:tplc="5350BDCE">
      <w:numFmt w:val="bullet"/>
      <w:lvlText w:val="•"/>
      <w:lvlJc w:val="left"/>
      <w:pPr>
        <w:ind w:left="2249" w:hanging="720"/>
      </w:pPr>
      <w:rPr>
        <w:rFonts w:hint="default"/>
        <w:lang w:val="en-US" w:eastAsia="en-US" w:bidi="en-US"/>
      </w:rPr>
    </w:lvl>
    <w:lvl w:ilvl="3" w:tplc="3852FF6E">
      <w:numFmt w:val="bullet"/>
      <w:lvlText w:val="•"/>
      <w:lvlJc w:val="left"/>
      <w:pPr>
        <w:ind w:left="3324" w:hanging="720"/>
      </w:pPr>
      <w:rPr>
        <w:rFonts w:hint="default"/>
        <w:lang w:val="en-US" w:eastAsia="en-US" w:bidi="en-US"/>
      </w:rPr>
    </w:lvl>
    <w:lvl w:ilvl="4" w:tplc="D23CE072">
      <w:numFmt w:val="bullet"/>
      <w:lvlText w:val="•"/>
      <w:lvlJc w:val="left"/>
      <w:pPr>
        <w:ind w:left="4399" w:hanging="720"/>
      </w:pPr>
      <w:rPr>
        <w:rFonts w:hint="default"/>
        <w:lang w:val="en-US" w:eastAsia="en-US" w:bidi="en-US"/>
      </w:rPr>
    </w:lvl>
    <w:lvl w:ilvl="5" w:tplc="3B467C98">
      <w:numFmt w:val="bullet"/>
      <w:lvlText w:val="•"/>
      <w:lvlJc w:val="left"/>
      <w:pPr>
        <w:ind w:left="5474" w:hanging="720"/>
      </w:pPr>
      <w:rPr>
        <w:rFonts w:hint="default"/>
        <w:lang w:val="en-US" w:eastAsia="en-US" w:bidi="en-US"/>
      </w:rPr>
    </w:lvl>
    <w:lvl w:ilvl="6" w:tplc="3CEA6D7E">
      <w:numFmt w:val="bullet"/>
      <w:lvlText w:val="•"/>
      <w:lvlJc w:val="left"/>
      <w:pPr>
        <w:ind w:left="6549" w:hanging="720"/>
      </w:pPr>
      <w:rPr>
        <w:rFonts w:hint="default"/>
        <w:lang w:val="en-US" w:eastAsia="en-US" w:bidi="en-US"/>
      </w:rPr>
    </w:lvl>
    <w:lvl w:ilvl="7" w:tplc="E8FEDFBC">
      <w:numFmt w:val="bullet"/>
      <w:lvlText w:val="•"/>
      <w:lvlJc w:val="left"/>
      <w:pPr>
        <w:ind w:left="7624" w:hanging="720"/>
      </w:pPr>
      <w:rPr>
        <w:rFonts w:hint="default"/>
        <w:lang w:val="en-US" w:eastAsia="en-US" w:bidi="en-US"/>
      </w:rPr>
    </w:lvl>
    <w:lvl w:ilvl="8" w:tplc="CBAC1F1A">
      <w:numFmt w:val="bullet"/>
      <w:lvlText w:val="•"/>
      <w:lvlJc w:val="left"/>
      <w:pPr>
        <w:ind w:left="8699" w:hanging="720"/>
      </w:pPr>
      <w:rPr>
        <w:rFonts w:hint="default"/>
        <w:lang w:val="en-US" w:eastAsia="en-US" w:bidi="en-US"/>
      </w:rPr>
    </w:lvl>
  </w:abstractNum>
  <w:abstractNum w:abstractNumId="14" w15:restartNumberingAfterBreak="0">
    <w:nsid w:val="47EF516C"/>
    <w:multiLevelType w:val="hybridMultilevel"/>
    <w:tmpl w:val="DB38B3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8318A"/>
    <w:multiLevelType w:val="multilevel"/>
    <w:tmpl w:val="5914C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7720C0"/>
    <w:multiLevelType w:val="hybridMultilevel"/>
    <w:tmpl w:val="206C4B38"/>
    <w:lvl w:ilvl="0" w:tplc="38846EAE">
      <w:numFmt w:val="bullet"/>
      <w:lvlText w:val=""/>
      <w:lvlJc w:val="left"/>
      <w:pPr>
        <w:ind w:left="825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AC62D0B4">
      <w:numFmt w:val="bullet"/>
      <w:lvlText w:val="•"/>
      <w:lvlJc w:val="left"/>
      <w:pPr>
        <w:ind w:left="1822" w:hanging="360"/>
      </w:pPr>
      <w:rPr>
        <w:rFonts w:hint="default"/>
        <w:lang w:val="en-US" w:eastAsia="en-US" w:bidi="en-US"/>
      </w:rPr>
    </w:lvl>
    <w:lvl w:ilvl="2" w:tplc="1F045768">
      <w:numFmt w:val="bullet"/>
      <w:lvlText w:val="•"/>
      <w:lvlJc w:val="left"/>
      <w:pPr>
        <w:ind w:left="2825" w:hanging="360"/>
      </w:pPr>
      <w:rPr>
        <w:rFonts w:hint="default"/>
        <w:lang w:val="en-US" w:eastAsia="en-US" w:bidi="en-US"/>
      </w:rPr>
    </w:lvl>
    <w:lvl w:ilvl="3" w:tplc="A5BA5D28">
      <w:numFmt w:val="bullet"/>
      <w:lvlText w:val="•"/>
      <w:lvlJc w:val="left"/>
      <w:pPr>
        <w:ind w:left="3828" w:hanging="360"/>
      </w:pPr>
      <w:rPr>
        <w:rFonts w:hint="default"/>
        <w:lang w:val="en-US" w:eastAsia="en-US" w:bidi="en-US"/>
      </w:rPr>
    </w:lvl>
    <w:lvl w:ilvl="4" w:tplc="4B30F156">
      <w:numFmt w:val="bullet"/>
      <w:lvlText w:val="•"/>
      <w:lvlJc w:val="left"/>
      <w:pPr>
        <w:ind w:left="4831" w:hanging="360"/>
      </w:pPr>
      <w:rPr>
        <w:rFonts w:hint="default"/>
        <w:lang w:val="en-US" w:eastAsia="en-US" w:bidi="en-US"/>
      </w:rPr>
    </w:lvl>
    <w:lvl w:ilvl="5" w:tplc="F11C853E">
      <w:numFmt w:val="bullet"/>
      <w:lvlText w:val="•"/>
      <w:lvlJc w:val="left"/>
      <w:pPr>
        <w:ind w:left="5834" w:hanging="360"/>
      </w:pPr>
      <w:rPr>
        <w:rFonts w:hint="default"/>
        <w:lang w:val="en-US" w:eastAsia="en-US" w:bidi="en-US"/>
      </w:rPr>
    </w:lvl>
    <w:lvl w:ilvl="6" w:tplc="392247F4">
      <w:numFmt w:val="bullet"/>
      <w:lvlText w:val="•"/>
      <w:lvlJc w:val="left"/>
      <w:pPr>
        <w:ind w:left="6837" w:hanging="360"/>
      </w:pPr>
      <w:rPr>
        <w:rFonts w:hint="default"/>
        <w:lang w:val="en-US" w:eastAsia="en-US" w:bidi="en-US"/>
      </w:rPr>
    </w:lvl>
    <w:lvl w:ilvl="7" w:tplc="E6E218C6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en-US"/>
      </w:rPr>
    </w:lvl>
    <w:lvl w:ilvl="8" w:tplc="C41C04AE">
      <w:numFmt w:val="bullet"/>
      <w:lvlText w:val="•"/>
      <w:lvlJc w:val="left"/>
      <w:pPr>
        <w:ind w:left="8843" w:hanging="360"/>
      </w:pPr>
      <w:rPr>
        <w:rFonts w:hint="default"/>
        <w:lang w:val="en-US" w:eastAsia="en-US" w:bidi="en-US"/>
      </w:rPr>
    </w:lvl>
  </w:abstractNum>
  <w:abstractNum w:abstractNumId="17" w15:restartNumberingAfterBreak="0">
    <w:nsid w:val="534262D5"/>
    <w:multiLevelType w:val="hybridMultilevel"/>
    <w:tmpl w:val="B22486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3262EA"/>
    <w:multiLevelType w:val="multilevel"/>
    <w:tmpl w:val="77989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B418AA"/>
    <w:multiLevelType w:val="hybridMultilevel"/>
    <w:tmpl w:val="B184B556"/>
    <w:lvl w:ilvl="0" w:tplc="4F82A0B0">
      <w:numFmt w:val="bullet"/>
      <w:lvlText w:val="-"/>
      <w:lvlJc w:val="left"/>
      <w:pPr>
        <w:ind w:left="105" w:hanging="975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en-US"/>
      </w:rPr>
    </w:lvl>
    <w:lvl w:ilvl="1" w:tplc="1FC633F4">
      <w:numFmt w:val="bullet"/>
      <w:lvlText w:val="•"/>
      <w:lvlJc w:val="left"/>
      <w:pPr>
        <w:ind w:left="105" w:hanging="26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2" w:tplc="63566E64">
      <w:numFmt w:val="bullet"/>
      <w:lvlText w:val="•"/>
      <w:lvlJc w:val="left"/>
      <w:pPr>
        <w:ind w:left="2249" w:hanging="264"/>
      </w:pPr>
      <w:rPr>
        <w:rFonts w:hint="default"/>
        <w:lang w:val="en-US" w:eastAsia="en-US" w:bidi="en-US"/>
      </w:rPr>
    </w:lvl>
    <w:lvl w:ilvl="3" w:tplc="861A3AA0">
      <w:numFmt w:val="bullet"/>
      <w:lvlText w:val="•"/>
      <w:lvlJc w:val="left"/>
      <w:pPr>
        <w:ind w:left="3324" w:hanging="264"/>
      </w:pPr>
      <w:rPr>
        <w:rFonts w:hint="default"/>
        <w:lang w:val="en-US" w:eastAsia="en-US" w:bidi="en-US"/>
      </w:rPr>
    </w:lvl>
    <w:lvl w:ilvl="4" w:tplc="695EB84A">
      <w:numFmt w:val="bullet"/>
      <w:lvlText w:val="•"/>
      <w:lvlJc w:val="left"/>
      <w:pPr>
        <w:ind w:left="4399" w:hanging="264"/>
      </w:pPr>
      <w:rPr>
        <w:rFonts w:hint="default"/>
        <w:lang w:val="en-US" w:eastAsia="en-US" w:bidi="en-US"/>
      </w:rPr>
    </w:lvl>
    <w:lvl w:ilvl="5" w:tplc="A3CEAE7A">
      <w:numFmt w:val="bullet"/>
      <w:lvlText w:val="•"/>
      <w:lvlJc w:val="left"/>
      <w:pPr>
        <w:ind w:left="5474" w:hanging="264"/>
      </w:pPr>
      <w:rPr>
        <w:rFonts w:hint="default"/>
        <w:lang w:val="en-US" w:eastAsia="en-US" w:bidi="en-US"/>
      </w:rPr>
    </w:lvl>
    <w:lvl w:ilvl="6" w:tplc="FC76F83C">
      <w:numFmt w:val="bullet"/>
      <w:lvlText w:val="•"/>
      <w:lvlJc w:val="left"/>
      <w:pPr>
        <w:ind w:left="6549" w:hanging="264"/>
      </w:pPr>
      <w:rPr>
        <w:rFonts w:hint="default"/>
        <w:lang w:val="en-US" w:eastAsia="en-US" w:bidi="en-US"/>
      </w:rPr>
    </w:lvl>
    <w:lvl w:ilvl="7" w:tplc="C232A6A2">
      <w:numFmt w:val="bullet"/>
      <w:lvlText w:val="•"/>
      <w:lvlJc w:val="left"/>
      <w:pPr>
        <w:ind w:left="7624" w:hanging="264"/>
      </w:pPr>
      <w:rPr>
        <w:rFonts w:hint="default"/>
        <w:lang w:val="en-US" w:eastAsia="en-US" w:bidi="en-US"/>
      </w:rPr>
    </w:lvl>
    <w:lvl w:ilvl="8" w:tplc="0ECCEBC4">
      <w:numFmt w:val="bullet"/>
      <w:lvlText w:val="•"/>
      <w:lvlJc w:val="left"/>
      <w:pPr>
        <w:ind w:left="8699" w:hanging="264"/>
      </w:pPr>
      <w:rPr>
        <w:rFonts w:hint="default"/>
        <w:lang w:val="en-US" w:eastAsia="en-US" w:bidi="en-US"/>
      </w:rPr>
    </w:lvl>
  </w:abstractNum>
  <w:abstractNum w:abstractNumId="20" w15:restartNumberingAfterBreak="0">
    <w:nsid w:val="633A065B"/>
    <w:multiLevelType w:val="hybridMultilevel"/>
    <w:tmpl w:val="C930CDEA"/>
    <w:lvl w:ilvl="0" w:tplc="32A8BB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1A65"/>
    <w:multiLevelType w:val="multilevel"/>
    <w:tmpl w:val="B60C6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436D0E"/>
    <w:multiLevelType w:val="hybridMultilevel"/>
    <w:tmpl w:val="584AAA32"/>
    <w:lvl w:ilvl="0" w:tplc="CB9E0FB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17329F"/>
    <w:multiLevelType w:val="hybridMultilevel"/>
    <w:tmpl w:val="0D46A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282219"/>
    <w:multiLevelType w:val="hybridMultilevel"/>
    <w:tmpl w:val="ACAA922E"/>
    <w:lvl w:ilvl="0" w:tplc="271A7B06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8"/>
  </w:num>
  <w:num w:numId="5">
    <w:abstractNumId w:val="12"/>
  </w:num>
  <w:num w:numId="6">
    <w:abstractNumId w:val="21"/>
  </w:num>
  <w:num w:numId="7">
    <w:abstractNumId w:val="8"/>
  </w:num>
  <w:num w:numId="8">
    <w:abstractNumId w:val="6"/>
  </w:num>
  <w:num w:numId="9">
    <w:abstractNumId w:val="7"/>
  </w:num>
  <w:num w:numId="10">
    <w:abstractNumId w:val="22"/>
  </w:num>
  <w:num w:numId="11">
    <w:abstractNumId w:val="20"/>
  </w:num>
  <w:num w:numId="12">
    <w:abstractNumId w:val="4"/>
  </w:num>
  <w:num w:numId="13">
    <w:abstractNumId w:val="23"/>
  </w:num>
  <w:num w:numId="14">
    <w:abstractNumId w:val="2"/>
  </w:num>
  <w:num w:numId="15">
    <w:abstractNumId w:val="3"/>
  </w:num>
  <w:num w:numId="16">
    <w:abstractNumId w:val="17"/>
  </w:num>
  <w:num w:numId="17">
    <w:abstractNumId w:val="14"/>
  </w:num>
  <w:num w:numId="18">
    <w:abstractNumId w:val="9"/>
  </w:num>
  <w:num w:numId="19">
    <w:abstractNumId w:val="10"/>
  </w:num>
  <w:num w:numId="20">
    <w:abstractNumId w:val="5"/>
  </w:num>
  <w:num w:numId="21">
    <w:abstractNumId w:val="11"/>
  </w:num>
  <w:num w:numId="22">
    <w:abstractNumId w:val="16"/>
  </w:num>
  <w:num w:numId="23">
    <w:abstractNumId w:val="19"/>
  </w:num>
  <w:num w:numId="24">
    <w:abstractNumId w:val="1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73BB"/>
    <w:rsid w:val="000079AB"/>
    <w:rsid w:val="000444F1"/>
    <w:rsid w:val="00046031"/>
    <w:rsid w:val="000C16A5"/>
    <w:rsid w:val="00107897"/>
    <w:rsid w:val="00115FE0"/>
    <w:rsid w:val="00135BC6"/>
    <w:rsid w:val="00136C0C"/>
    <w:rsid w:val="0014333F"/>
    <w:rsid w:val="00167EEF"/>
    <w:rsid w:val="00174848"/>
    <w:rsid w:val="00182018"/>
    <w:rsid w:val="0019328A"/>
    <w:rsid w:val="00216FA0"/>
    <w:rsid w:val="00233EA4"/>
    <w:rsid w:val="002342EF"/>
    <w:rsid w:val="00256885"/>
    <w:rsid w:val="002A01E4"/>
    <w:rsid w:val="002D0AD7"/>
    <w:rsid w:val="002E3CE8"/>
    <w:rsid w:val="003038E3"/>
    <w:rsid w:val="00340406"/>
    <w:rsid w:val="00344556"/>
    <w:rsid w:val="00354A62"/>
    <w:rsid w:val="0036720D"/>
    <w:rsid w:val="00390541"/>
    <w:rsid w:val="003B5165"/>
    <w:rsid w:val="003C1D38"/>
    <w:rsid w:val="003D44C5"/>
    <w:rsid w:val="003F7783"/>
    <w:rsid w:val="00450431"/>
    <w:rsid w:val="00473C4C"/>
    <w:rsid w:val="00490338"/>
    <w:rsid w:val="00491C13"/>
    <w:rsid w:val="0049492A"/>
    <w:rsid w:val="004F5EB9"/>
    <w:rsid w:val="00507BB9"/>
    <w:rsid w:val="005312D4"/>
    <w:rsid w:val="00541355"/>
    <w:rsid w:val="00574C11"/>
    <w:rsid w:val="00577596"/>
    <w:rsid w:val="005E7FA2"/>
    <w:rsid w:val="005F66BF"/>
    <w:rsid w:val="0063285B"/>
    <w:rsid w:val="00637E4C"/>
    <w:rsid w:val="00653AA4"/>
    <w:rsid w:val="006A1439"/>
    <w:rsid w:val="006D4D0D"/>
    <w:rsid w:val="007127BC"/>
    <w:rsid w:val="007411A2"/>
    <w:rsid w:val="00793654"/>
    <w:rsid w:val="007B58B4"/>
    <w:rsid w:val="007E03EC"/>
    <w:rsid w:val="008111D5"/>
    <w:rsid w:val="0084425D"/>
    <w:rsid w:val="008578BC"/>
    <w:rsid w:val="008607E3"/>
    <w:rsid w:val="0087184E"/>
    <w:rsid w:val="00881A1D"/>
    <w:rsid w:val="00884D18"/>
    <w:rsid w:val="008A2AD0"/>
    <w:rsid w:val="008F2109"/>
    <w:rsid w:val="00961B47"/>
    <w:rsid w:val="00991C9C"/>
    <w:rsid w:val="009D2D55"/>
    <w:rsid w:val="00A13FBB"/>
    <w:rsid w:val="00A34494"/>
    <w:rsid w:val="00A51616"/>
    <w:rsid w:val="00AC6E39"/>
    <w:rsid w:val="00B5363F"/>
    <w:rsid w:val="00B86092"/>
    <w:rsid w:val="00C1534E"/>
    <w:rsid w:val="00C6691D"/>
    <w:rsid w:val="00C92A62"/>
    <w:rsid w:val="00CA28E1"/>
    <w:rsid w:val="00CA3F93"/>
    <w:rsid w:val="00CA4A22"/>
    <w:rsid w:val="00CC39C6"/>
    <w:rsid w:val="00CC4D42"/>
    <w:rsid w:val="00D05F60"/>
    <w:rsid w:val="00D266E1"/>
    <w:rsid w:val="00D373BB"/>
    <w:rsid w:val="00D710C2"/>
    <w:rsid w:val="00DA12EB"/>
    <w:rsid w:val="00DC016A"/>
    <w:rsid w:val="00DD682E"/>
    <w:rsid w:val="00E0068B"/>
    <w:rsid w:val="00E04ED6"/>
    <w:rsid w:val="00E639A0"/>
    <w:rsid w:val="00E71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2342A3-71E1-4D03-BA67-73D789692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3B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05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07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A4A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1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1616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84425D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84425D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844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9054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607E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9">
    <w:name w:val="Strong"/>
    <w:qFormat/>
    <w:rsid w:val="008607E3"/>
    <w:rPr>
      <w:b/>
      <w:bCs/>
    </w:rPr>
  </w:style>
  <w:style w:type="character" w:styleId="aa">
    <w:name w:val="Emphasis"/>
    <w:qFormat/>
    <w:rsid w:val="008607E3"/>
    <w:rPr>
      <w:i/>
      <w:iCs/>
    </w:rPr>
  </w:style>
  <w:style w:type="paragraph" w:styleId="ab">
    <w:name w:val="header"/>
    <w:basedOn w:val="a"/>
    <w:link w:val="ac"/>
    <w:uiPriority w:val="99"/>
    <w:unhideWhenUsed/>
    <w:rsid w:val="003B5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B5165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3B5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B5165"/>
    <w:rPr>
      <w:rFonts w:eastAsiaTheme="minorEastAsi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460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046031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sz w:val="24"/>
      <w:szCs w:val="24"/>
      <w:lang w:val="en-US" w:eastAsia="en-US" w:bidi="en-US"/>
    </w:rPr>
  </w:style>
  <w:style w:type="character" w:customStyle="1" w:styleId="af0">
    <w:name w:val="Основной текст Знак"/>
    <w:basedOn w:val="a0"/>
    <w:link w:val="af"/>
    <w:uiPriority w:val="1"/>
    <w:rsid w:val="00046031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11">
    <w:name w:val="Заголовок 11"/>
    <w:basedOn w:val="a"/>
    <w:uiPriority w:val="1"/>
    <w:qFormat/>
    <w:rsid w:val="00046031"/>
    <w:pPr>
      <w:widowControl w:val="0"/>
      <w:autoSpaceDE w:val="0"/>
      <w:autoSpaceDN w:val="0"/>
      <w:spacing w:before="71" w:after="0" w:line="240" w:lineRule="auto"/>
      <w:ind w:left="1315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21">
    <w:name w:val="Заголовок 21"/>
    <w:basedOn w:val="a"/>
    <w:uiPriority w:val="1"/>
    <w:qFormat/>
    <w:rsid w:val="00046031"/>
    <w:pPr>
      <w:widowControl w:val="0"/>
      <w:autoSpaceDE w:val="0"/>
      <w:autoSpaceDN w:val="0"/>
      <w:spacing w:after="0" w:line="240" w:lineRule="auto"/>
      <w:ind w:left="105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0460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3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vb-kb.ru/?section=vneurochnaya-deyatelnost" TargetMode="External"/><Relationship Id="rId21" Type="http://schemas.openxmlformats.org/officeDocument/2006/relationships/hyperlink" Target="https://bvb-kb.ru/?section=vneurochnaya-deyatelnost" TargetMode="External"/><Relationship Id="rId42" Type="http://schemas.openxmlformats.org/officeDocument/2006/relationships/hyperlink" Target="https://bvb-kb.ru/?section=vneurochnaya-deyatelnost" TargetMode="External"/><Relationship Id="rId47" Type="http://schemas.openxmlformats.org/officeDocument/2006/relationships/hyperlink" Target="https://bvb-kb.ru/?section=vneurochnaya-deyatelnost" TargetMode="External"/><Relationship Id="rId63" Type="http://schemas.openxmlformats.org/officeDocument/2006/relationships/hyperlink" Target="https://bvb-kb.ru/?section=vneurochnaya-deyatelnost" TargetMode="External"/><Relationship Id="rId68" Type="http://schemas.openxmlformats.org/officeDocument/2006/relationships/hyperlink" Target="https://bvb-kb.ru/?section=vneurochnaya-deyatelnost" TargetMode="External"/><Relationship Id="rId84" Type="http://schemas.openxmlformats.org/officeDocument/2006/relationships/hyperlink" Target="https://bvb-kb.ru/?section=vneurochnaya-deyatelnost" TargetMode="External"/><Relationship Id="rId89" Type="http://schemas.openxmlformats.org/officeDocument/2006/relationships/hyperlink" Target="https://bvb-kb.ru/?section=vneurochnaya-deyatelnost" TargetMode="External"/><Relationship Id="rId1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bvb-kb.ru/?section=vneurochnaya-deyatelnost" TargetMode="External"/><Relationship Id="rId29" Type="http://schemas.openxmlformats.org/officeDocument/2006/relationships/hyperlink" Target="https://bvb-kb.ru/?section=vneurochnaya-deyatelnost" TargetMode="External"/><Relationship Id="rId107" Type="http://schemas.openxmlformats.org/officeDocument/2006/relationships/hyperlink" Target="https://bvb-kb.ru/?section=vneurochnaya-deyatelnost" TargetMode="External"/><Relationship Id="rId11" Type="http://schemas.openxmlformats.org/officeDocument/2006/relationships/hyperlink" Target="https://bvb-kb.ru/?section=vneurochnaya-deyatelnost" TargetMode="External"/><Relationship Id="rId24" Type="http://schemas.openxmlformats.org/officeDocument/2006/relationships/hyperlink" Target="https://bvb-kb.ru/?section=vneurochnaya-deyatelnost" TargetMode="External"/><Relationship Id="rId32" Type="http://schemas.openxmlformats.org/officeDocument/2006/relationships/hyperlink" Target="https://bvb-kb.ru/?section=vneurochnaya-deyatelnost" TargetMode="External"/><Relationship Id="rId37" Type="http://schemas.openxmlformats.org/officeDocument/2006/relationships/hyperlink" Target="https://bvb-kb.ru/?section=vneurochnaya-deyatelnost" TargetMode="External"/><Relationship Id="rId40" Type="http://schemas.openxmlformats.org/officeDocument/2006/relationships/hyperlink" Target="https://bvb-kb.ru/?section=vneurochnaya-deyatelnost" TargetMode="External"/><Relationship Id="rId45" Type="http://schemas.openxmlformats.org/officeDocument/2006/relationships/hyperlink" Target="https://bvb-kb.ru/?section=vneurochnaya-deyatelnost" TargetMode="External"/><Relationship Id="rId53" Type="http://schemas.openxmlformats.org/officeDocument/2006/relationships/hyperlink" Target="https://bvb-kb.ru/?section=vneurochnaya-deyatelnost" TargetMode="External"/><Relationship Id="rId58" Type="http://schemas.openxmlformats.org/officeDocument/2006/relationships/hyperlink" Target="https://bvb-kb.ru/?section=vneurochnaya-deyatelnost" TargetMode="External"/><Relationship Id="rId66" Type="http://schemas.openxmlformats.org/officeDocument/2006/relationships/hyperlink" Target="https://bvb-kb.ru/?section=vneurochnaya-deyatelnost" TargetMode="External"/><Relationship Id="rId74" Type="http://schemas.openxmlformats.org/officeDocument/2006/relationships/hyperlink" Target="https://bvb-kb.ru/?section=vneurochnaya-deyatelnost" TargetMode="External"/><Relationship Id="rId79" Type="http://schemas.openxmlformats.org/officeDocument/2006/relationships/hyperlink" Target="https://bvb-kb.ru/?section=vneurochnaya-deyatelnost" TargetMode="External"/><Relationship Id="rId87" Type="http://schemas.openxmlformats.org/officeDocument/2006/relationships/hyperlink" Target="https://bvb-kb.ru/?section=vneurochnaya-deyatelnost" TargetMode="External"/><Relationship Id="rId102" Type="http://schemas.openxmlformats.org/officeDocument/2006/relationships/hyperlink" Target="https://bvb-kb.ru/?section=vneurochnaya-deyatelnost" TargetMode="External"/><Relationship Id="rId110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hyperlink" Target="https://bvb-kb.ru/?section=vneurochnaya-deyatelnost" TargetMode="External"/><Relationship Id="rId82" Type="http://schemas.openxmlformats.org/officeDocument/2006/relationships/hyperlink" Target="https://bvb-kb.ru/?section=vneurochnaya-deyatelnost" TargetMode="External"/><Relationship Id="rId90" Type="http://schemas.openxmlformats.org/officeDocument/2006/relationships/hyperlink" Target="https://bvb-kb.ru/?section=vneurochnaya-deyatelnost" TargetMode="External"/><Relationship Id="rId95" Type="http://schemas.openxmlformats.org/officeDocument/2006/relationships/hyperlink" Target="https://bvb-kb.ru/?section=vneurochnaya-deyatelnost" TargetMode="External"/><Relationship Id="rId19" Type="http://schemas.openxmlformats.org/officeDocument/2006/relationships/hyperlink" Target="https://bvb-kb.ru/?section=vneurochnaya-deyatelnost" TargetMode="External"/><Relationship Id="rId14" Type="http://schemas.openxmlformats.org/officeDocument/2006/relationships/hyperlink" Target="https://bvb-kb.ru/?section=vneurochnaya-deyatelnost" TargetMode="External"/><Relationship Id="rId22" Type="http://schemas.openxmlformats.org/officeDocument/2006/relationships/hyperlink" Target="https://bvb-kb.ru/?section=vneurochnaya-deyatelnost" TargetMode="External"/><Relationship Id="rId27" Type="http://schemas.openxmlformats.org/officeDocument/2006/relationships/hyperlink" Target="https://bvb-kb.ru/?section=vneurochnaya-deyatelnost" TargetMode="External"/><Relationship Id="rId30" Type="http://schemas.openxmlformats.org/officeDocument/2006/relationships/hyperlink" Target="https://bvb-kb.ru/?section=vneurochnaya-deyatelnost" TargetMode="External"/><Relationship Id="rId35" Type="http://schemas.openxmlformats.org/officeDocument/2006/relationships/hyperlink" Target="https://bvb-kb.ru/?section=vneurochnaya-deyatelnost" TargetMode="External"/><Relationship Id="rId43" Type="http://schemas.openxmlformats.org/officeDocument/2006/relationships/hyperlink" Target="https://bvb-kb.ru/?section=vneurochnaya-deyatelnost" TargetMode="External"/><Relationship Id="rId48" Type="http://schemas.openxmlformats.org/officeDocument/2006/relationships/hyperlink" Target="https://bvb-kb.ru/?section=vneurochnaya-deyatelnost" TargetMode="External"/><Relationship Id="rId56" Type="http://schemas.openxmlformats.org/officeDocument/2006/relationships/hyperlink" Target="https://bvb-kb.ru/?section=vneurochnaya-deyatelnost" TargetMode="External"/><Relationship Id="rId64" Type="http://schemas.openxmlformats.org/officeDocument/2006/relationships/hyperlink" Target="https://bvb-kb.ru/?section=vneurochnaya-deyatelnost" TargetMode="External"/><Relationship Id="rId69" Type="http://schemas.openxmlformats.org/officeDocument/2006/relationships/hyperlink" Target="https://bvb-kb.ru/?section=vneurochnaya-deyatelnost" TargetMode="External"/><Relationship Id="rId77" Type="http://schemas.openxmlformats.org/officeDocument/2006/relationships/hyperlink" Target="https://bvb-kb.ru/?section=vneurochnaya-deyatelnost" TargetMode="External"/><Relationship Id="rId100" Type="http://schemas.openxmlformats.org/officeDocument/2006/relationships/hyperlink" Target="https://bvb-kb.ru/?section=vneurochnaya-deyatelnost" TargetMode="External"/><Relationship Id="rId105" Type="http://schemas.openxmlformats.org/officeDocument/2006/relationships/hyperlink" Target="https://bvb-kb.ru/?section=vneurochnaya-deyatelnost" TargetMode="External"/><Relationship Id="rId8" Type="http://schemas.openxmlformats.org/officeDocument/2006/relationships/hyperlink" Target="https://bvb-kb.ru/?section=vneurochnaya-deyatelnost" TargetMode="External"/><Relationship Id="rId51" Type="http://schemas.openxmlformats.org/officeDocument/2006/relationships/hyperlink" Target="https://bvb-kb.ru/?section=vneurochnaya-deyatelnost" TargetMode="External"/><Relationship Id="rId72" Type="http://schemas.openxmlformats.org/officeDocument/2006/relationships/hyperlink" Target="https://bvb-kb.ru/?section=vneurochnaya-deyatelnost" TargetMode="External"/><Relationship Id="rId80" Type="http://schemas.openxmlformats.org/officeDocument/2006/relationships/hyperlink" Target="https://bvb-kb.ru/?section=vneurochnaya-deyatelnost" TargetMode="External"/><Relationship Id="rId85" Type="http://schemas.openxmlformats.org/officeDocument/2006/relationships/hyperlink" Target="https://bvb-kb.ru/?section=vneurochnaya-deyatelnost" TargetMode="External"/><Relationship Id="rId93" Type="http://schemas.openxmlformats.org/officeDocument/2006/relationships/hyperlink" Target="https://bvb-kb.ru/?section=vneurochnaya-deyatelnost" TargetMode="External"/><Relationship Id="rId98" Type="http://schemas.openxmlformats.org/officeDocument/2006/relationships/hyperlink" Target="https://bvb-kb.ru/?section=vneurochnaya-deyatelnost" TargetMode="External"/><Relationship Id="rId3" Type="http://schemas.openxmlformats.org/officeDocument/2006/relationships/styles" Target="styles.xml"/><Relationship Id="rId12" Type="http://schemas.openxmlformats.org/officeDocument/2006/relationships/hyperlink" Target="https://bvb-kb.ru/?section=vneurochnaya-deyatelnost" TargetMode="External"/><Relationship Id="rId17" Type="http://schemas.openxmlformats.org/officeDocument/2006/relationships/hyperlink" Target="https://bvb-kb.ru/?section=vneurochnaya-deyatelnost" TargetMode="External"/><Relationship Id="rId25" Type="http://schemas.openxmlformats.org/officeDocument/2006/relationships/hyperlink" Target="https://bvb-kb.ru/?section=vneurochnaya-deyatelnost" TargetMode="External"/><Relationship Id="rId33" Type="http://schemas.openxmlformats.org/officeDocument/2006/relationships/hyperlink" Target="https://bvb-kb.ru/?section=vneurochnaya-deyatelnost" TargetMode="External"/><Relationship Id="rId38" Type="http://schemas.openxmlformats.org/officeDocument/2006/relationships/hyperlink" Target="https://bvb-kb.ru/?section=vneurochnaya-deyatelnost" TargetMode="External"/><Relationship Id="rId46" Type="http://schemas.openxmlformats.org/officeDocument/2006/relationships/hyperlink" Target="https://bvb-kb.ru/?section=vneurochnaya-deyatelnost" TargetMode="External"/><Relationship Id="rId59" Type="http://schemas.openxmlformats.org/officeDocument/2006/relationships/hyperlink" Target="https://bvb-kb.ru/?section=vneurochnaya-deyatelnost" TargetMode="External"/><Relationship Id="rId67" Type="http://schemas.openxmlformats.org/officeDocument/2006/relationships/hyperlink" Target="https://bvb-kb.ru/?section=vneurochnaya-deyatelnost" TargetMode="External"/><Relationship Id="rId103" Type="http://schemas.openxmlformats.org/officeDocument/2006/relationships/hyperlink" Target="https://bvb-kb.ru/?section=vneurochnaya-deyatelnost" TargetMode="External"/><Relationship Id="rId108" Type="http://schemas.openxmlformats.org/officeDocument/2006/relationships/hyperlink" Target="https://bvb-kb.ru/?section=vneurochnaya-deyatelnost" TargetMode="External"/><Relationship Id="rId20" Type="http://schemas.openxmlformats.org/officeDocument/2006/relationships/hyperlink" Target="https://bvb-kb.ru/?section=vneurochnaya-deyatelnost" TargetMode="External"/><Relationship Id="rId41" Type="http://schemas.openxmlformats.org/officeDocument/2006/relationships/hyperlink" Target="https://bvb-kb.ru/?section=vneurochnaya-deyatelnost" TargetMode="External"/><Relationship Id="rId54" Type="http://schemas.openxmlformats.org/officeDocument/2006/relationships/hyperlink" Target="https://bvb-kb.ru/?section=vneurochnaya-deyatelnost" TargetMode="External"/><Relationship Id="rId62" Type="http://schemas.openxmlformats.org/officeDocument/2006/relationships/hyperlink" Target="https://bvb-kb.ru/?section=vneurochnaya-deyatelnost" TargetMode="External"/><Relationship Id="rId70" Type="http://schemas.openxmlformats.org/officeDocument/2006/relationships/hyperlink" Target="https://bvb-kb.ru/?section=vneurochnaya-deyatelnost" TargetMode="External"/><Relationship Id="rId75" Type="http://schemas.openxmlformats.org/officeDocument/2006/relationships/hyperlink" Target="https://bvb-kb.ru/?section=vneurochnaya-deyatelnost" TargetMode="External"/><Relationship Id="rId83" Type="http://schemas.openxmlformats.org/officeDocument/2006/relationships/hyperlink" Target="https://bvb-kb.ru/?section=vneurochnaya-deyatelnost" TargetMode="External"/><Relationship Id="rId88" Type="http://schemas.openxmlformats.org/officeDocument/2006/relationships/hyperlink" Target="https://bvb-kb.ru/?section=vneurochnaya-deyatelnost" TargetMode="External"/><Relationship Id="rId91" Type="http://schemas.openxmlformats.org/officeDocument/2006/relationships/hyperlink" Target="https://bvb-kb.ru/?section=vneurochnaya-deyatelnost" TargetMode="External"/><Relationship Id="rId96" Type="http://schemas.openxmlformats.org/officeDocument/2006/relationships/hyperlink" Target="https://bvb-kb.ru/?section=vneurochnaya-deyatelnost" TargetMode="External"/><Relationship Id="rId11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bvb-kb.ru/?section=vneurochnaya-deyatelnost" TargetMode="External"/><Relationship Id="rId23" Type="http://schemas.openxmlformats.org/officeDocument/2006/relationships/hyperlink" Target="https://bvb-kb.ru/?section=vneurochnaya-deyatelnost" TargetMode="External"/><Relationship Id="rId28" Type="http://schemas.openxmlformats.org/officeDocument/2006/relationships/hyperlink" Target="https://bvb-kb.ru/?section=vneurochnaya-deyatelnost" TargetMode="External"/><Relationship Id="rId36" Type="http://schemas.openxmlformats.org/officeDocument/2006/relationships/hyperlink" Target="https://bvb-kb.ru/?section=vneurochnaya-deyatelnost" TargetMode="External"/><Relationship Id="rId49" Type="http://schemas.openxmlformats.org/officeDocument/2006/relationships/hyperlink" Target="https://bvb-kb.ru/?section=vneurochnaya-deyatelnost" TargetMode="External"/><Relationship Id="rId57" Type="http://schemas.openxmlformats.org/officeDocument/2006/relationships/hyperlink" Target="https://bvb-kb.ru/?section=vneurochnaya-deyatelnost" TargetMode="External"/><Relationship Id="rId106" Type="http://schemas.openxmlformats.org/officeDocument/2006/relationships/hyperlink" Target="https://bvb-kb.ru/?section=vneurochnaya-deyatelnost" TargetMode="External"/><Relationship Id="rId10" Type="http://schemas.openxmlformats.org/officeDocument/2006/relationships/hyperlink" Target="https://bvb-kb.ru/?section=vneurochnaya-deyatelnost" TargetMode="External"/><Relationship Id="rId31" Type="http://schemas.openxmlformats.org/officeDocument/2006/relationships/hyperlink" Target="https://bvb-kb.ru/?section=vneurochnaya-deyatelnost" TargetMode="External"/><Relationship Id="rId44" Type="http://schemas.openxmlformats.org/officeDocument/2006/relationships/hyperlink" Target="https://bvb-kb.ru/?section=vneurochnaya-deyatelnost" TargetMode="External"/><Relationship Id="rId52" Type="http://schemas.openxmlformats.org/officeDocument/2006/relationships/hyperlink" Target="https://bvb-kb.ru/?section=vneurochnaya-deyatelnost" TargetMode="External"/><Relationship Id="rId60" Type="http://schemas.openxmlformats.org/officeDocument/2006/relationships/hyperlink" Target="https://bvb-kb.ru/?section=vneurochnaya-deyatelnost" TargetMode="External"/><Relationship Id="rId65" Type="http://schemas.openxmlformats.org/officeDocument/2006/relationships/hyperlink" Target="https://bvb-kb.ru/?section=vneurochnaya-deyatelnost" TargetMode="External"/><Relationship Id="rId73" Type="http://schemas.openxmlformats.org/officeDocument/2006/relationships/hyperlink" Target="https://bvb-kb.ru/?section=vneurochnaya-deyatelnost" TargetMode="External"/><Relationship Id="rId78" Type="http://schemas.openxmlformats.org/officeDocument/2006/relationships/hyperlink" Target="https://bvb-kb.ru/?section=vneurochnaya-deyatelnost" TargetMode="External"/><Relationship Id="rId81" Type="http://schemas.openxmlformats.org/officeDocument/2006/relationships/hyperlink" Target="https://bvb-kb.ru/?section=vneurochnaya-deyatelnost" TargetMode="External"/><Relationship Id="rId86" Type="http://schemas.openxmlformats.org/officeDocument/2006/relationships/hyperlink" Target="https://bvb-kb.ru/?section=vneurochnaya-deyatelnost" TargetMode="External"/><Relationship Id="rId94" Type="http://schemas.openxmlformats.org/officeDocument/2006/relationships/hyperlink" Target="https://bvb-kb.ru/?section=vneurochnaya-deyatelnost" TargetMode="External"/><Relationship Id="rId99" Type="http://schemas.openxmlformats.org/officeDocument/2006/relationships/hyperlink" Target="https://bvb-kb.ru/?section=vneurochnaya-deyatelnost" TargetMode="External"/><Relationship Id="rId101" Type="http://schemas.openxmlformats.org/officeDocument/2006/relationships/hyperlink" Target="https://bvb-kb.ru/?section=vneurochnaya-deyatelnos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vb-kb.ru/?section=vneurochnaya-deyatelnost" TargetMode="External"/><Relationship Id="rId13" Type="http://schemas.openxmlformats.org/officeDocument/2006/relationships/hyperlink" Target="https://bvb-kb.ru/?section=vneurochnaya-deyatelnost" TargetMode="External"/><Relationship Id="rId18" Type="http://schemas.openxmlformats.org/officeDocument/2006/relationships/hyperlink" Target="https://bvb-kb.ru/?section=vneurochnaya-deyatelnost" TargetMode="External"/><Relationship Id="rId39" Type="http://schemas.openxmlformats.org/officeDocument/2006/relationships/hyperlink" Target="https://bvb-kb.ru/?section=vneurochnaya-deyatelnost" TargetMode="External"/><Relationship Id="rId109" Type="http://schemas.openxmlformats.org/officeDocument/2006/relationships/hyperlink" Target="https://bvb-kb.ru/?section=vneurochnaya-deyatelnost" TargetMode="External"/><Relationship Id="rId34" Type="http://schemas.openxmlformats.org/officeDocument/2006/relationships/hyperlink" Target="https://bvb-kb.ru/?section=vneurochnaya-deyatelnost" TargetMode="External"/><Relationship Id="rId50" Type="http://schemas.openxmlformats.org/officeDocument/2006/relationships/hyperlink" Target="https://bvb-kb.ru/?section=vneurochnaya-deyatelnost" TargetMode="External"/><Relationship Id="rId55" Type="http://schemas.openxmlformats.org/officeDocument/2006/relationships/hyperlink" Target="https://bvb-kb.ru/?section=vneurochnaya-deyatelnost" TargetMode="External"/><Relationship Id="rId76" Type="http://schemas.openxmlformats.org/officeDocument/2006/relationships/hyperlink" Target="https://bvb-kb.ru/?section=vneurochnaya-deyatelnost" TargetMode="External"/><Relationship Id="rId97" Type="http://schemas.openxmlformats.org/officeDocument/2006/relationships/hyperlink" Target="https://bvb-kb.ru/?section=vneurochnaya-deyatelnost" TargetMode="External"/><Relationship Id="rId104" Type="http://schemas.openxmlformats.org/officeDocument/2006/relationships/hyperlink" Target="https://bvb-kb.ru/?section=vneurochnaya-deyatelnost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bvb-kb.ru/?section=vneurochnaya-deyatelnost" TargetMode="External"/><Relationship Id="rId92" Type="http://schemas.openxmlformats.org/officeDocument/2006/relationships/hyperlink" Target="https://bvb-kb.ru/?section=vneurochnaya-deyatel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50246-B2FF-48E8-B19A-30AEB8DDB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8971</Words>
  <Characters>51137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2016-09-27T20:29:00Z</cp:lastPrinted>
  <dcterms:created xsi:type="dcterms:W3CDTF">2023-09-14T02:49:00Z</dcterms:created>
  <dcterms:modified xsi:type="dcterms:W3CDTF">2023-09-14T02:49:00Z</dcterms:modified>
</cp:coreProperties>
</file>